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4B" w:rsidRPr="004E36C9" w:rsidRDefault="0055054B" w:rsidP="0055054B">
      <w:pPr>
        <w:pStyle w:val="Nadpis3"/>
        <w:jc w:val="center"/>
        <w:rPr>
          <w:sz w:val="32"/>
        </w:rPr>
      </w:pPr>
      <w:r w:rsidRPr="004E36C9">
        <w:rPr>
          <w:sz w:val="32"/>
        </w:rPr>
        <w:t xml:space="preserve">U z n e s e n i e  č. </w:t>
      </w:r>
      <w:r>
        <w:rPr>
          <w:sz w:val="32"/>
        </w:rPr>
        <w:t>3/2015</w:t>
      </w:r>
    </w:p>
    <w:p w:rsidR="0055054B" w:rsidRPr="004E36C9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E36C9">
        <w:rPr>
          <w:rFonts w:ascii="Times New Roman" w:hAnsi="Times New Roman"/>
          <w:b/>
          <w:sz w:val="24"/>
        </w:rPr>
        <w:t>z</w:t>
      </w:r>
      <w:r>
        <w:rPr>
          <w:rFonts w:ascii="Times New Roman" w:hAnsi="Times New Roman"/>
          <w:b/>
          <w:sz w:val="24"/>
        </w:rPr>
        <w:t>o</w:t>
      </w:r>
      <w:r w:rsidRPr="004E36C9">
        <w:rPr>
          <w:rFonts w:ascii="Times New Roman" w:hAnsi="Times New Roman"/>
          <w:b/>
          <w:sz w:val="24"/>
        </w:rPr>
        <w:t xml:space="preserve"> zasad</w:t>
      </w:r>
      <w:r>
        <w:rPr>
          <w:rFonts w:ascii="Times New Roman" w:hAnsi="Times New Roman"/>
          <w:b/>
          <w:sz w:val="24"/>
        </w:rPr>
        <w:t>nutia</w:t>
      </w:r>
      <w:r w:rsidRPr="004E36C9">
        <w:rPr>
          <w:rFonts w:ascii="Times New Roman" w:hAnsi="Times New Roman"/>
          <w:b/>
          <w:sz w:val="24"/>
        </w:rPr>
        <w:t xml:space="preserve"> Obecného zastupiteľstva obce Oravská Polhora,</w:t>
      </w:r>
    </w:p>
    <w:p w:rsidR="0055054B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4E36C9">
        <w:rPr>
          <w:rFonts w:ascii="Times New Roman" w:hAnsi="Times New Roman"/>
          <w:b/>
          <w:sz w:val="24"/>
          <w:u w:val="single"/>
        </w:rPr>
        <w:t xml:space="preserve">konaného dňa </w:t>
      </w:r>
      <w:r>
        <w:rPr>
          <w:rFonts w:ascii="Times New Roman" w:hAnsi="Times New Roman"/>
          <w:b/>
          <w:sz w:val="24"/>
          <w:u w:val="single"/>
        </w:rPr>
        <w:t>23. marca 2015</w:t>
      </w:r>
    </w:p>
    <w:p w:rsidR="0055054B" w:rsidRPr="00F43FCD" w:rsidRDefault="0055054B" w:rsidP="0055054B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55054B" w:rsidRDefault="0055054B" w:rsidP="0055054B">
      <w:pPr>
        <w:pStyle w:val="Nadpis2"/>
      </w:pPr>
      <w:r>
        <w:t>A</w:t>
      </w:r>
      <w:r w:rsidRPr="004E36C9">
        <w:t xml:space="preserve">/ </w:t>
      </w:r>
      <w:r>
        <w:t>BERIE NA VEDOMIE</w:t>
      </w:r>
    </w:p>
    <w:p w:rsidR="0055054B" w:rsidRDefault="0055054B" w:rsidP="0055054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5054B" w:rsidRDefault="0055054B" w:rsidP="0055054B">
      <w:pPr>
        <w:pStyle w:val="Bezriadkovani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Kontrolu plnenia uznesenia z predchádzajúceho zasadnutia OZ.</w:t>
      </w:r>
    </w:p>
    <w:p w:rsidR="0055054B" w:rsidRDefault="0055054B" w:rsidP="0055054B">
      <w:pPr>
        <w:pStyle w:val="Bezriadkovania"/>
        <w:numPr>
          <w:ilvl w:val="0"/>
          <w:numId w:val="2"/>
        </w:numPr>
        <w:ind w:left="426" w:right="-14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č.1/2015 Základnej školy s materskou školou Oravská Polhora 130.</w:t>
      </w:r>
    </w:p>
    <w:p w:rsidR="0055054B" w:rsidRDefault="0055054B" w:rsidP="0055054B">
      <w:pPr>
        <w:pStyle w:val="Bezriadkovania"/>
        <w:numPr>
          <w:ilvl w:val="0"/>
          <w:numId w:val="2"/>
        </w:numPr>
        <w:ind w:left="426" w:right="-14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č.1/2015 Základnej školy s materskou školou Oravská Polhora 481.</w:t>
      </w:r>
    </w:p>
    <w:p w:rsidR="0055054B" w:rsidRDefault="0055054B" w:rsidP="0055054B">
      <w:pPr>
        <w:pStyle w:val="Bezriadkovani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č. 2/2015 obce Oravská Polhora.</w:t>
      </w:r>
    </w:p>
    <w:p w:rsidR="0055054B" w:rsidRDefault="0055054B" w:rsidP="0055054B">
      <w:pPr>
        <w:pStyle w:val="Bezriadkovani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opatrenie č. 3/2015 obce Oravská Polhora.</w:t>
      </w:r>
    </w:p>
    <w:p w:rsidR="0055054B" w:rsidRDefault="0055054B" w:rsidP="0055054B">
      <w:pPr>
        <w:pStyle w:val="Bezriadkovania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p. Johany </w:t>
      </w:r>
      <w:proofErr w:type="spellStart"/>
      <w:r>
        <w:rPr>
          <w:rFonts w:ascii="Times New Roman" w:hAnsi="Times New Roman"/>
          <w:sz w:val="24"/>
          <w:szCs w:val="24"/>
        </w:rPr>
        <w:t>Jaššákovej</w:t>
      </w:r>
      <w:proofErr w:type="spellEnd"/>
      <w:r>
        <w:rPr>
          <w:rFonts w:ascii="Times New Roman" w:hAnsi="Times New Roman"/>
          <w:sz w:val="24"/>
          <w:szCs w:val="24"/>
        </w:rPr>
        <w:t>, bytom Oravská Polhora čs. 85.</w:t>
      </w:r>
    </w:p>
    <w:p w:rsidR="0055054B" w:rsidRPr="0055054B" w:rsidRDefault="0055054B" w:rsidP="0055054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Výzvu OVS, a.s. Dolný Kubín adresovanú zhotoviteľovi stavby na odstránenie závažných nedostatkov stavebných prác pri realizácií stavby „Zásobovanie vodou a kanalizácia oravského regiónu, etapa 2“. </w:t>
      </w:r>
    </w:p>
    <w:p w:rsidR="0055054B" w:rsidRPr="0048287C" w:rsidRDefault="0055054B" w:rsidP="0055054B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55054B" w:rsidRDefault="0055054B" w:rsidP="0055054B">
      <w:pPr>
        <w:pStyle w:val="Nadpis2"/>
      </w:pPr>
      <w:r>
        <w:t>B</w:t>
      </w:r>
      <w:r w:rsidRPr="004E36C9">
        <w:t xml:space="preserve">/ SCHVAĽUJE </w:t>
      </w:r>
    </w:p>
    <w:p w:rsidR="0055054B" w:rsidRDefault="0055054B" w:rsidP="0055054B">
      <w:pPr>
        <w:spacing w:after="0" w:line="240" w:lineRule="auto"/>
        <w:ind w:left="360"/>
        <w:jc w:val="both"/>
      </w:pPr>
    </w:p>
    <w:p w:rsidR="0055054B" w:rsidRPr="00FD404B" w:rsidRDefault="0055054B" w:rsidP="0055054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D404B">
        <w:rPr>
          <w:rFonts w:ascii="Times New Roman" w:hAnsi="Times New Roman"/>
          <w:sz w:val="24"/>
        </w:rPr>
        <w:t xml:space="preserve">Návrhovú komisiu v zložení: predseda </w:t>
      </w:r>
      <w:r>
        <w:rPr>
          <w:rFonts w:ascii="Times New Roman" w:hAnsi="Times New Roman"/>
          <w:sz w:val="24"/>
        </w:rPr>
        <w:t>Viera Jaššáková</w:t>
      </w:r>
      <w:r w:rsidRPr="00FD404B">
        <w:rPr>
          <w:rFonts w:ascii="Times New Roman" w:hAnsi="Times New Roman"/>
          <w:sz w:val="24"/>
        </w:rPr>
        <w:t xml:space="preserve">, členovia </w:t>
      </w:r>
      <w:r>
        <w:rPr>
          <w:rFonts w:ascii="Times New Roman" w:hAnsi="Times New Roman"/>
          <w:sz w:val="24"/>
        </w:rPr>
        <w:t>Karol Jendreas a Ing. arch. Milan Labudiak.</w:t>
      </w:r>
      <w:r w:rsidRPr="00FD404B">
        <w:rPr>
          <w:rFonts w:ascii="Times New Roman" w:hAnsi="Times New Roman"/>
          <w:sz w:val="24"/>
        </w:rPr>
        <w:t xml:space="preserve"> </w:t>
      </w:r>
    </w:p>
    <w:p w:rsidR="0055054B" w:rsidRDefault="0055054B" w:rsidP="0055054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FD404B">
        <w:rPr>
          <w:rFonts w:ascii="Times New Roman" w:hAnsi="Times New Roman"/>
          <w:sz w:val="24"/>
        </w:rPr>
        <w:t>Program rokovania Obecného zastupiteľstva obce Oravská Polhora.</w:t>
      </w:r>
    </w:p>
    <w:p w:rsidR="00A462B2" w:rsidRPr="00A462B2" w:rsidRDefault="00A462B2" w:rsidP="00A462B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Ž</w:t>
      </w:r>
      <w:r w:rsidRPr="00A462B2">
        <w:rPr>
          <w:rFonts w:ascii="Times New Roman" w:hAnsi="Times New Roman"/>
          <w:sz w:val="24"/>
          <w:szCs w:val="24"/>
        </w:rPr>
        <w:t>iadosti o poskytnutie dotácie v zmysle VZN č. 4/2011 o dotáciách a návratných finančných výpomociach z rozpočtu obce na podporu aktivít v oblasti kultúry, športu a záujmových činnosti s osobitným zreteľom na deti vo veku 5-15 rokov a mládež nasledovne:</w:t>
      </w:r>
    </w:p>
    <w:p w:rsidR="00A462B2" w:rsidRPr="00A462B2" w:rsidRDefault="00A462B2" w:rsidP="00A462B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2">
        <w:rPr>
          <w:rFonts w:ascii="Times New Roman" w:hAnsi="Times New Roman"/>
          <w:sz w:val="24"/>
          <w:szCs w:val="24"/>
        </w:rPr>
        <w:t>Kongregácia Milosrdných sestier sv. Vincenta, Vrícko</w:t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  <w:t>40,00 €</w:t>
      </w:r>
    </w:p>
    <w:p w:rsidR="00A462B2" w:rsidRPr="00A462B2" w:rsidRDefault="00A462B2" w:rsidP="00A462B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2">
        <w:rPr>
          <w:rFonts w:ascii="Times New Roman" w:hAnsi="Times New Roman"/>
          <w:sz w:val="24"/>
          <w:szCs w:val="24"/>
        </w:rPr>
        <w:t>Centrum voľného času „Maják“ Námestovo</w:t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  <w:t>80,00 €</w:t>
      </w:r>
    </w:p>
    <w:p w:rsidR="00A462B2" w:rsidRPr="00A462B2" w:rsidRDefault="00A462B2" w:rsidP="00A462B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2">
        <w:rPr>
          <w:rFonts w:ascii="Times New Roman" w:hAnsi="Times New Roman"/>
          <w:sz w:val="24"/>
          <w:szCs w:val="24"/>
        </w:rPr>
        <w:t>Mesto Trstená</w:t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  <w:t>25,20 €</w:t>
      </w:r>
    </w:p>
    <w:p w:rsidR="00A462B2" w:rsidRPr="00A462B2" w:rsidRDefault="00A462B2" w:rsidP="00A462B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2">
        <w:rPr>
          <w:rFonts w:ascii="Times New Roman" w:hAnsi="Times New Roman"/>
          <w:sz w:val="24"/>
          <w:szCs w:val="24"/>
        </w:rPr>
        <w:t>Cech slovenských gajdošov</w:t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  <w:t xml:space="preserve">       3 000,00 €</w:t>
      </w:r>
    </w:p>
    <w:p w:rsidR="00A462B2" w:rsidRPr="00A462B2" w:rsidRDefault="00A462B2" w:rsidP="00A462B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2">
        <w:rPr>
          <w:rFonts w:ascii="Times New Roman" w:hAnsi="Times New Roman"/>
          <w:sz w:val="24"/>
          <w:szCs w:val="24"/>
        </w:rPr>
        <w:t xml:space="preserve">Poľovnícke združenie </w:t>
      </w:r>
      <w:proofErr w:type="spellStart"/>
      <w:r w:rsidRPr="00A462B2">
        <w:rPr>
          <w:rFonts w:ascii="Times New Roman" w:hAnsi="Times New Roman"/>
          <w:sz w:val="24"/>
          <w:szCs w:val="24"/>
        </w:rPr>
        <w:t>Piľsko</w:t>
      </w:r>
      <w:proofErr w:type="spellEnd"/>
      <w:r w:rsidRPr="00A462B2">
        <w:rPr>
          <w:rFonts w:ascii="Times New Roman" w:hAnsi="Times New Roman"/>
          <w:sz w:val="24"/>
          <w:szCs w:val="24"/>
        </w:rPr>
        <w:t>, Oravská Polhora</w:t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  <w:t xml:space="preserve">          350,00 €</w:t>
      </w:r>
    </w:p>
    <w:p w:rsidR="00A462B2" w:rsidRPr="00A462B2" w:rsidRDefault="00A462B2" w:rsidP="00A462B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2">
        <w:rPr>
          <w:rFonts w:ascii="Times New Roman" w:hAnsi="Times New Roman"/>
          <w:sz w:val="24"/>
          <w:szCs w:val="24"/>
        </w:rPr>
        <w:t>TJ Družstevník Oravská Polhora</w:t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  <w:t xml:space="preserve">       3 000,00 €</w:t>
      </w:r>
    </w:p>
    <w:p w:rsidR="00A462B2" w:rsidRPr="00A462B2" w:rsidRDefault="00A462B2" w:rsidP="00A462B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2">
        <w:rPr>
          <w:rFonts w:ascii="Times New Roman" w:hAnsi="Times New Roman"/>
          <w:sz w:val="24"/>
          <w:szCs w:val="24"/>
        </w:rPr>
        <w:t>DHZ Oravská Polhora</w:t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  <w:t xml:space="preserve">       2 600,00 €</w:t>
      </w:r>
    </w:p>
    <w:p w:rsidR="00A462B2" w:rsidRPr="00A462B2" w:rsidRDefault="00A462B2" w:rsidP="00A462B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2">
        <w:rPr>
          <w:rFonts w:ascii="Times New Roman" w:hAnsi="Times New Roman"/>
          <w:sz w:val="24"/>
          <w:szCs w:val="24"/>
        </w:rPr>
        <w:t xml:space="preserve">Spojený </w:t>
      </w:r>
      <w:proofErr w:type="spellStart"/>
      <w:r w:rsidRPr="00A462B2">
        <w:rPr>
          <w:rFonts w:ascii="Times New Roman" w:hAnsi="Times New Roman"/>
          <w:sz w:val="24"/>
          <w:szCs w:val="24"/>
        </w:rPr>
        <w:t>florbalový</w:t>
      </w:r>
      <w:proofErr w:type="spellEnd"/>
      <w:r w:rsidRPr="00A462B2">
        <w:rPr>
          <w:rFonts w:ascii="Times New Roman" w:hAnsi="Times New Roman"/>
          <w:sz w:val="24"/>
          <w:szCs w:val="24"/>
        </w:rPr>
        <w:t xml:space="preserve"> klub Rabča a Oravská Polhora</w:t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  <w:t xml:space="preserve">       2 000,00 €</w:t>
      </w:r>
    </w:p>
    <w:p w:rsidR="00A462B2" w:rsidRPr="00A462B2" w:rsidRDefault="00A462B2" w:rsidP="00A462B2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2">
        <w:rPr>
          <w:rFonts w:ascii="Times New Roman" w:hAnsi="Times New Roman"/>
          <w:sz w:val="24"/>
          <w:szCs w:val="24"/>
        </w:rPr>
        <w:t>Rímskokatolícka cirkev, farnosť Oravská Polhora</w:t>
      </w:r>
      <w:r w:rsidRPr="00A462B2">
        <w:rPr>
          <w:rFonts w:ascii="Times New Roman" w:hAnsi="Times New Roman"/>
          <w:sz w:val="24"/>
          <w:szCs w:val="24"/>
        </w:rPr>
        <w:tab/>
      </w:r>
      <w:r w:rsidRPr="00A462B2">
        <w:rPr>
          <w:rFonts w:ascii="Times New Roman" w:hAnsi="Times New Roman"/>
          <w:sz w:val="24"/>
          <w:szCs w:val="24"/>
        </w:rPr>
        <w:tab/>
        <w:t xml:space="preserve">       5 000,00 €</w:t>
      </w:r>
    </w:p>
    <w:p w:rsidR="00A462B2" w:rsidRDefault="00A462B2" w:rsidP="00A462B2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462B2">
        <w:rPr>
          <w:rFonts w:ascii="Times New Roman" w:hAnsi="Times New Roman"/>
          <w:sz w:val="24"/>
          <w:szCs w:val="24"/>
        </w:rPr>
        <w:t>avýšenie finančných prostriedkov cez originálne kompetencie na podporu aktivít v oblasti kultúry, športu a záujmových činnosti s osobitným zreteľom na deti vo veku 5-15 rokov a mládež pre Základnú školu s materskou školou Oravská Polhora 130 vo výške 9 000,00 €.</w:t>
      </w:r>
    </w:p>
    <w:p w:rsidR="00A462B2" w:rsidRDefault="00A462B2" w:rsidP="00A462B2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462B2">
        <w:rPr>
          <w:rFonts w:ascii="Times New Roman" w:hAnsi="Times New Roman"/>
          <w:sz w:val="24"/>
          <w:szCs w:val="24"/>
        </w:rPr>
        <w:t>avýšenie finančných prostriedkov cez originálne kompetencie na podporu aktivít v oblasti kultúry, športu a záujmových činnosti s osobitným zreteľom na deti vo veku 5-15 rokov a mládež pre Základnú školu s materskou školou Oravská Polhora 481 vo výške 4 000,00 €.</w:t>
      </w:r>
    </w:p>
    <w:p w:rsidR="000F7F35" w:rsidRPr="000F7F35" w:rsidRDefault="000F7F35" w:rsidP="000F7F35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0F7F35">
        <w:rPr>
          <w:rFonts w:ascii="Times New Roman" w:hAnsi="Times New Roman"/>
          <w:sz w:val="24"/>
          <w:szCs w:val="24"/>
        </w:rPr>
        <w:t>inancovanie projekt</w:t>
      </w:r>
      <w:r w:rsidR="00A03683">
        <w:rPr>
          <w:rFonts w:ascii="Times New Roman" w:hAnsi="Times New Roman"/>
          <w:sz w:val="24"/>
          <w:szCs w:val="24"/>
        </w:rPr>
        <w:t>ov</w:t>
      </w:r>
      <w:r w:rsidRPr="000F7F35">
        <w:rPr>
          <w:rFonts w:ascii="Times New Roman" w:hAnsi="Times New Roman"/>
          <w:sz w:val="24"/>
          <w:szCs w:val="24"/>
        </w:rPr>
        <w:t xml:space="preserve"> </w:t>
      </w:r>
      <w:r w:rsidR="00A03683">
        <w:rPr>
          <w:rFonts w:ascii="Times New Roman" w:hAnsi="Times New Roman"/>
          <w:sz w:val="24"/>
          <w:szCs w:val="24"/>
        </w:rPr>
        <w:t>„</w:t>
      </w:r>
      <w:r w:rsidRPr="000F7F35">
        <w:rPr>
          <w:rFonts w:ascii="Times New Roman" w:hAnsi="Times New Roman"/>
          <w:sz w:val="24"/>
          <w:szCs w:val="24"/>
        </w:rPr>
        <w:t>Staviame mosty – od seba k</w:t>
      </w:r>
      <w:r w:rsidR="00A03683">
        <w:rPr>
          <w:rFonts w:ascii="Times New Roman" w:hAnsi="Times New Roman"/>
          <w:sz w:val="24"/>
          <w:szCs w:val="24"/>
        </w:rPr>
        <w:t> </w:t>
      </w:r>
      <w:r w:rsidRPr="000F7F35">
        <w:rPr>
          <w:rFonts w:ascii="Times New Roman" w:hAnsi="Times New Roman"/>
          <w:sz w:val="24"/>
          <w:szCs w:val="24"/>
        </w:rPr>
        <w:t>druhým</w:t>
      </w:r>
      <w:r w:rsidR="00A03683">
        <w:rPr>
          <w:rFonts w:ascii="Times New Roman" w:hAnsi="Times New Roman"/>
          <w:sz w:val="24"/>
          <w:szCs w:val="24"/>
        </w:rPr>
        <w:t>“</w:t>
      </w:r>
      <w:r w:rsidRPr="000F7F35">
        <w:rPr>
          <w:rFonts w:ascii="Times New Roman" w:hAnsi="Times New Roman"/>
          <w:sz w:val="24"/>
          <w:szCs w:val="24"/>
        </w:rPr>
        <w:t xml:space="preserve"> vo výške 400,00 € a  </w:t>
      </w:r>
      <w:r w:rsidR="00A03683">
        <w:rPr>
          <w:rFonts w:ascii="Times New Roman" w:hAnsi="Times New Roman"/>
          <w:sz w:val="24"/>
          <w:szCs w:val="24"/>
        </w:rPr>
        <w:t>„</w:t>
      </w:r>
      <w:r w:rsidRPr="000F7F35">
        <w:rPr>
          <w:rFonts w:ascii="Times New Roman" w:hAnsi="Times New Roman"/>
          <w:sz w:val="24"/>
          <w:szCs w:val="24"/>
        </w:rPr>
        <w:t>Kreatívne a tvorivé dielne</w:t>
      </w:r>
      <w:r w:rsidR="00A03683">
        <w:rPr>
          <w:rFonts w:ascii="Times New Roman" w:hAnsi="Times New Roman"/>
          <w:sz w:val="24"/>
          <w:szCs w:val="24"/>
        </w:rPr>
        <w:t>“</w:t>
      </w:r>
      <w:r w:rsidRPr="000F7F35">
        <w:rPr>
          <w:rFonts w:ascii="Times New Roman" w:hAnsi="Times New Roman"/>
          <w:sz w:val="24"/>
          <w:szCs w:val="24"/>
        </w:rPr>
        <w:t xml:space="preserve"> vo výške 500,00 € na podporu aktivít v oblasti kultúry, športu a záujmových činnosti s osobitným zreteľom na deti vo veku 5-15 rokov a mládež.</w:t>
      </w:r>
    </w:p>
    <w:p w:rsidR="00A462B2" w:rsidRDefault="00A462B2" w:rsidP="00A462B2">
      <w:pPr>
        <w:pStyle w:val="Bezriadkovania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Prevod majetku postupom ako prípady hodné osobitného zreteľa z dôvodu dlhodobého užívania pozemku, ktorý sa nachádza v oplotení podľa § 9a ods. 8 písm. e) zákona č. 258/2009 Z. z., ktorým sa mení a dopĺňa zákon SNR č. 138/1991 Zb. o majetku obcí v znení neskorších predpisov a o zmene a doplnení neskorších zákonov, C KN parcely č. 17693/3  o výmere 54 m2, zastavaná plocha, C KN parcely 17693/4 o výmere 8 m2, </w:t>
      </w:r>
      <w:r>
        <w:rPr>
          <w:rFonts w:ascii="Times New Roman" w:hAnsi="Times New Roman"/>
          <w:sz w:val="24"/>
          <w:szCs w:val="24"/>
        </w:rPr>
        <w:lastRenderedPageBreak/>
        <w:t xml:space="preserve">zastavaná plocha, C KN parcely 17440/50 o výmere 40 m2, TTP, ktoré boli  vytvorené z neknihovanej parcely na základe GP č. 14109-2360/2014, ktorý vyhotovil Ing. Tomáš Bukový Geo2-metal, Divina 77, 013 31 Žilina zo dňa 18.12.2014 v k.ú. Oravská Polhora v prospech: Ján </w:t>
      </w:r>
      <w:proofErr w:type="spellStart"/>
      <w:r>
        <w:rPr>
          <w:rFonts w:ascii="Times New Roman" w:hAnsi="Times New Roman"/>
          <w:sz w:val="24"/>
          <w:szCs w:val="24"/>
        </w:rPr>
        <w:t>Brnčík</w:t>
      </w:r>
      <w:proofErr w:type="spellEnd"/>
      <w:r>
        <w:rPr>
          <w:rFonts w:ascii="Times New Roman" w:hAnsi="Times New Roman"/>
          <w:sz w:val="24"/>
          <w:szCs w:val="24"/>
        </w:rPr>
        <w:t xml:space="preserve">, bytom Oravská Polhora čs. 768. Kúpna cena je 2,89 €/m2 (slovom: dve eura 89/100, ktorá bola stanovená znaleckým posudkom č. 61/2015, ktorý vypracoval Ing. Marián </w:t>
      </w:r>
      <w:proofErr w:type="spellStart"/>
      <w:r>
        <w:rPr>
          <w:rFonts w:ascii="Times New Roman" w:hAnsi="Times New Roman"/>
          <w:sz w:val="24"/>
          <w:szCs w:val="24"/>
        </w:rPr>
        <w:t>Pilka</w:t>
      </w:r>
      <w:proofErr w:type="spellEnd"/>
      <w:r>
        <w:rPr>
          <w:rFonts w:ascii="Times New Roman" w:hAnsi="Times New Roman"/>
          <w:sz w:val="24"/>
          <w:szCs w:val="24"/>
        </w:rPr>
        <w:t xml:space="preserve">, SNP 1197/30, 026 01  Dolný Kubín. </w:t>
      </w:r>
    </w:p>
    <w:p w:rsidR="00A462B2" w:rsidRDefault="00A462B2" w:rsidP="00A462B2">
      <w:pPr>
        <w:pStyle w:val="Bezriadkovania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Vypracovanie zámeru na odpredaj </w:t>
      </w:r>
      <w:r w:rsidRPr="00F43FCD">
        <w:rPr>
          <w:rFonts w:ascii="Times New Roman" w:hAnsi="Times New Roman"/>
          <w:sz w:val="24"/>
          <w:szCs w:val="24"/>
        </w:rPr>
        <w:t>pozemku</w:t>
      </w:r>
      <w:r>
        <w:rPr>
          <w:rFonts w:ascii="Times New Roman" w:hAnsi="Times New Roman"/>
          <w:sz w:val="24"/>
          <w:szCs w:val="24"/>
        </w:rPr>
        <w:t xml:space="preserve"> v súlade s § 9a, </w:t>
      </w:r>
      <w:proofErr w:type="spellStart"/>
      <w:r>
        <w:rPr>
          <w:rFonts w:ascii="Times New Roman" w:hAnsi="Times New Roman"/>
          <w:sz w:val="24"/>
          <w:szCs w:val="24"/>
        </w:rPr>
        <w:t>odst</w:t>
      </w:r>
      <w:proofErr w:type="spellEnd"/>
      <w:r>
        <w:rPr>
          <w:rFonts w:ascii="Times New Roman" w:hAnsi="Times New Roman"/>
          <w:sz w:val="24"/>
          <w:szCs w:val="24"/>
        </w:rPr>
        <w:t xml:space="preserve">. 8e zákona č. 138/1991 Zb., C KN parcely č. 9818/2  o výmere 815 m2, zastavaná plocha, ktorá je vedená na LV č. 1209 v k.ú. Oravská Polhora v prospech: Žofia </w:t>
      </w:r>
      <w:proofErr w:type="spellStart"/>
      <w:r>
        <w:rPr>
          <w:rFonts w:ascii="Times New Roman" w:hAnsi="Times New Roman"/>
          <w:sz w:val="24"/>
          <w:szCs w:val="24"/>
        </w:rPr>
        <w:t>Pitáková</w:t>
      </w:r>
      <w:proofErr w:type="spellEnd"/>
      <w:r>
        <w:rPr>
          <w:rFonts w:ascii="Times New Roman" w:hAnsi="Times New Roman"/>
          <w:sz w:val="24"/>
          <w:szCs w:val="24"/>
        </w:rPr>
        <w:t xml:space="preserve">, bytom Oravská Polhora čs. 608. </w:t>
      </w:r>
    </w:p>
    <w:p w:rsidR="00A462B2" w:rsidRDefault="00A462B2" w:rsidP="00A462B2">
      <w:pPr>
        <w:pStyle w:val="Bezriadkovania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Vypracovanie zámeru na odpredaj </w:t>
      </w:r>
      <w:r w:rsidRPr="00F43FCD">
        <w:rPr>
          <w:rFonts w:ascii="Times New Roman" w:hAnsi="Times New Roman"/>
          <w:sz w:val="24"/>
          <w:szCs w:val="24"/>
        </w:rPr>
        <w:t>neknihovaného pozemku</w:t>
      </w:r>
      <w:r>
        <w:rPr>
          <w:rFonts w:ascii="Times New Roman" w:hAnsi="Times New Roman"/>
          <w:sz w:val="24"/>
          <w:szCs w:val="24"/>
        </w:rPr>
        <w:t xml:space="preserve"> v intraviláne obce v súlade s § 9a, </w:t>
      </w:r>
      <w:proofErr w:type="spellStart"/>
      <w:r>
        <w:rPr>
          <w:rFonts w:ascii="Times New Roman" w:hAnsi="Times New Roman"/>
          <w:sz w:val="24"/>
          <w:szCs w:val="24"/>
        </w:rPr>
        <w:t>odst</w:t>
      </w:r>
      <w:proofErr w:type="spellEnd"/>
      <w:r>
        <w:rPr>
          <w:rFonts w:ascii="Times New Roman" w:hAnsi="Times New Roman"/>
          <w:sz w:val="24"/>
          <w:szCs w:val="24"/>
        </w:rPr>
        <w:t xml:space="preserve">. 8e zákona č. 138/1991 Zb., </w:t>
      </w:r>
      <w:r w:rsidRPr="00532177">
        <w:rPr>
          <w:rFonts w:ascii="Times New Roman" w:hAnsi="Times New Roman"/>
          <w:sz w:val="24"/>
          <w:szCs w:val="24"/>
        </w:rPr>
        <w:t>C KN parcely č. 18765/4 o výmere 674 m2 zastavaná plocha, C KN parcely č. 18765/5 o výmere 53 m2 zastavaná plocha a C KN parcely č. 18939/</w:t>
      </w:r>
      <w:r w:rsidR="000F7F35">
        <w:rPr>
          <w:rFonts w:ascii="Times New Roman" w:hAnsi="Times New Roman"/>
          <w:sz w:val="24"/>
          <w:szCs w:val="24"/>
        </w:rPr>
        <w:t>19</w:t>
      </w:r>
      <w:r w:rsidRPr="00532177">
        <w:rPr>
          <w:rFonts w:ascii="Times New Roman" w:hAnsi="Times New Roman"/>
          <w:sz w:val="24"/>
          <w:szCs w:val="24"/>
        </w:rPr>
        <w:t xml:space="preserve"> o výmere 45 m2 orná pôda</w:t>
      </w:r>
      <w:r w:rsidRPr="00532177">
        <w:rPr>
          <w:rFonts w:ascii="Times New Roman" w:hAnsi="Times New Roman"/>
          <w:sz w:val="24"/>
        </w:rPr>
        <w:t xml:space="preserve"> v k.ú. Oravská Polhora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vytvorených GP č. 15024-2394/2015, ktorý vyhotovil Ing. Tomáš Bukový Geo2-metal, Divina 77, 013 31 Žilina zo dňa 17.02.2015 v prospech: Anton </w:t>
      </w:r>
      <w:proofErr w:type="spellStart"/>
      <w:r>
        <w:rPr>
          <w:rFonts w:ascii="Times New Roman" w:hAnsi="Times New Roman"/>
          <w:sz w:val="24"/>
          <w:szCs w:val="24"/>
        </w:rPr>
        <w:t>Vargončík</w:t>
      </w:r>
      <w:proofErr w:type="spellEnd"/>
      <w:r>
        <w:rPr>
          <w:rFonts w:ascii="Times New Roman" w:hAnsi="Times New Roman"/>
          <w:sz w:val="24"/>
          <w:szCs w:val="24"/>
        </w:rPr>
        <w:t>, bytom Tvrdomestice 112.</w:t>
      </w:r>
    </w:p>
    <w:p w:rsidR="00A462B2" w:rsidRDefault="00A462B2" w:rsidP="00A462B2">
      <w:pPr>
        <w:pStyle w:val="Bezriadkovania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Vypracovanie zámeru na odpredaj </w:t>
      </w:r>
      <w:r w:rsidRPr="00F43FCD">
        <w:rPr>
          <w:rFonts w:ascii="Times New Roman" w:hAnsi="Times New Roman"/>
          <w:sz w:val="24"/>
          <w:szCs w:val="24"/>
        </w:rPr>
        <w:t>neknihovaného pozemku</w:t>
      </w:r>
      <w:r>
        <w:rPr>
          <w:rFonts w:ascii="Times New Roman" w:hAnsi="Times New Roman"/>
          <w:sz w:val="24"/>
          <w:szCs w:val="24"/>
        </w:rPr>
        <w:t xml:space="preserve"> v intraviláne obce v súlade s § 9a, </w:t>
      </w:r>
      <w:proofErr w:type="spellStart"/>
      <w:r>
        <w:rPr>
          <w:rFonts w:ascii="Times New Roman" w:hAnsi="Times New Roman"/>
          <w:sz w:val="24"/>
          <w:szCs w:val="24"/>
        </w:rPr>
        <w:t>odst</w:t>
      </w:r>
      <w:proofErr w:type="spellEnd"/>
      <w:r>
        <w:rPr>
          <w:rFonts w:ascii="Times New Roman" w:hAnsi="Times New Roman"/>
          <w:sz w:val="24"/>
          <w:szCs w:val="24"/>
        </w:rPr>
        <w:t xml:space="preserve">. 8e zákona č. 138/1991 Zb., </w:t>
      </w:r>
      <w:r>
        <w:rPr>
          <w:rFonts w:ascii="Times New Roman" w:hAnsi="Times New Roman"/>
          <w:sz w:val="24"/>
        </w:rPr>
        <w:t xml:space="preserve">C KN parcely č. 15337/14 o výmere 198 m2 ostatná plocha a C KN parcely č. 15337/15 o výmere 89 m2 ostatná plocha </w:t>
      </w:r>
      <w:r w:rsidRPr="00532177">
        <w:rPr>
          <w:rFonts w:ascii="Times New Roman" w:hAnsi="Times New Roman"/>
          <w:sz w:val="24"/>
        </w:rPr>
        <w:t>v k.ú. Oravská Polhora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vytvorených GP č. 15010-2379/2015, ktorý vyhotovil Ing. Tomáš Bukový Geo2-metal, Divina 77, 013 31 Žilina zo dňa 09.012015 v prospech: Marek </w:t>
      </w:r>
      <w:proofErr w:type="spellStart"/>
      <w:r>
        <w:rPr>
          <w:rFonts w:ascii="Times New Roman" w:hAnsi="Times New Roman"/>
          <w:sz w:val="24"/>
          <w:szCs w:val="24"/>
        </w:rPr>
        <w:t>Zoššák</w:t>
      </w:r>
      <w:proofErr w:type="spellEnd"/>
      <w:r>
        <w:rPr>
          <w:rFonts w:ascii="Times New Roman" w:hAnsi="Times New Roman"/>
          <w:sz w:val="24"/>
          <w:szCs w:val="24"/>
        </w:rPr>
        <w:t>, bytom Oravská Polhora čs. 647.</w:t>
      </w:r>
    </w:p>
    <w:p w:rsidR="00A462B2" w:rsidRDefault="00A462B2" w:rsidP="00A462B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Žiadosť Jána </w:t>
      </w:r>
      <w:proofErr w:type="spellStart"/>
      <w:r>
        <w:rPr>
          <w:rFonts w:ascii="Times New Roman" w:hAnsi="Times New Roman"/>
          <w:sz w:val="24"/>
        </w:rPr>
        <w:t>Juritku</w:t>
      </w:r>
      <w:proofErr w:type="spellEnd"/>
      <w:r>
        <w:rPr>
          <w:rFonts w:ascii="Times New Roman" w:hAnsi="Times New Roman"/>
          <w:sz w:val="24"/>
        </w:rPr>
        <w:t xml:space="preserve"> a manž. Vlasty, bytom Oravská Polhora čs. 1103 o súhlas k výstavbe hospodárskej budovy na KN parcele č. 3553/19 v k.ú. Oravská Polhora. </w:t>
      </w:r>
    </w:p>
    <w:p w:rsidR="00A462B2" w:rsidRDefault="00A462B2" w:rsidP="00A462B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Žiadosť Petra </w:t>
      </w:r>
      <w:proofErr w:type="spellStart"/>
      <w:r>
        <w:rPr>
          <w:rFonts w:ascii="Times New Roman" w:hAnsi="Times New Roman"/>
          <w:sz w:val="24"/>
        </w:rPr>
        <w:t>Skurčáka</w:t>
      </w:r>
      <w:proofErr w:type="spellEnd"/>
      <w:r>
        <w:rPr>
          <w:rFonts w:ascii="Times New Roman" w:hAnsi="Times New Roman"/>
          <w:sz w:val="24"/>
        </w:rPr>
        <w:t>, bytom Oravská Polhora čs. 184 o súhlas k výstavbe rodinného domu na KN parcele č. 3944/82 a KN parcele č. 3944/84 v k.ú. Oravská Polhora s tým, že infraštruktúru si žiadateľ vybuduje na vlastné náklady.</w:t>
      </w:r>
    </w:p>
    <w:p w:rsidR="00A462B2" w:rsidRDefault="00A462B2" w:rsidP="00A462B2">
      <w:pPr>
        <w:pStyle w:val="Bezriadkovania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Podpísanie zmluvy o budúcej darovacej zmluve medzi spoločnosťou MENON, s.r.o., Stráž 223, Zvolen a Obcou Oravská Polhora pozemku C KN parcely č. 2978/3 o výmere 915 m2 v k.ú. Oravská Polhora. </w:t>
      </w:r>
    </w:p>
    <w:p w:rsidR="00A72937" w:rsidRDefault="00A72937" w:rsidP="00A462B2">
      <w:pPr>
        <w:pStyle w:val="Bezriadkovania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Prenájom priestorov </w:t>
      </w:r>
      <w:r w:rsidR="009A503C">
        <w:rPr>
          <w:rFonts w:ascii="Times New Roman" w:hAnsi="Times New Roman"/>
          <w:sz w:val="24"/>
          <w:szCs w:val="24"/>
        </w:rPr>
        <w:t xml:space="preserve">v budove TJ </w:t>
      </w:r>
      <w:r>
        <w:rPr>
          <w:rFonts w:ascii="Times New Roman" w:hAnsi="Times New Roman"/>
          <w:sz w:val="24"/>
          <w:szCs w:val="24"/>
        </w:rPr>
        <w:t xml:space="preserve">pre zriadenie prevádzky </w:t>
      </w:r>
      <w:r w:rsidR="00EB01FB">
        <w:rPr>
          <w:rFonts w:ascii="Times New Roman" w:hAnsi="Times New Roman"/>
          <w:sz w:val="24"/>
          <w:szCs w:val="24"/>
        </w:rPr>
        <w:t>baru</w:t>
      </w:r>
      <w:r>
        <w:rPr>
          <w:rFonts w:ascii="Times New Roman" w:hAnsi="Times New Roman"/>
          <w:sz w:val="24"/>
          <w:szCs w:val="24"/>
        </w:rPr>
        <w:t xml:space="preserve"> s mesačným nájmom 200,00 € + el. energia.</w:t>
      </w:r>
    </w:p>
    <w:p w:rsidR="00A72937" w:rsidRDefault="00A72937" w:rsidP="00A462B2">
      <w:pPr>
        <w:pStyle w:val="Bezriadkovania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</w:t>
      </w:r>
      <w:r w:rsidR="00790EC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 w:rsidR="00790EC5">
        <w:rPr>
          <w:rFonts w:ascii="Times New Roman" w:hAnsi="Times New Roman"/>
          <w:sz w:val="24"/>
          <w:szCs w:val="24"/>
        </w:rPr>
        <w:t>opatrenie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CC30A8">
        <w:rPr>
          <w:rFonts w:ascii="Times New Roman" w:hAnsi="Times New Roman"/>
          <w:sz w:val="24"/>
          <w:szCs w:val="24"/>
        </w:rPr>
        <w:t xml:space="preserve">č. </w:t>
      </w:r>
      <w:r w:rsidR="00790EC5">
        <w:rPr>
          <w:rFonts w:ascii="Times New Roman" w:hAnsi="Times New Roman"/>
          <w:sz w:val="24"/>
          <w:szCs w:val="24"/>
        </w:rPr>
        <w:t>4</w:t>
      </w:r>
      <w:r w:rsidR="00CC30A8">
        <w:rPr>
          <w:rFonts w:ascii="Times New Roman" w:hAnsi="Times New Roman"/>
          <w:sz w:val="24"/>
          <w:szCs w:val="24"/>
        </w:rPr>
        <w:t>/2015</w:t>
      </w:r>
      <w:r w:rsidR="00790EC5">
        <w:rPr>
          <w:rFonts w:ascii="Times New Roman" w:hAnsi="Times New Roman"/>
          <w:sz w:val="24"/>
          <w:szCs w:val="24"/>
        </w:rPr>
        <w:t>.</w:t>
      </w:r>
    </w:p>
    <w:p w:rsidR="00063245" w:rsidRDefault="00063245" w:rsidP="0055054B">
      <w:pPr>
        <w:pStyle w:val="Nadpis2"/>
      </w:pPr>
    </w:p>
    <w:p w:rsidR="00063245" w:rsidRPr="002E2847" w:rsidRDefault="00063245" w:rsidP="00063245">
      <w:pPr>
        <w:pStyle w:val="Nadpis2"/>
        <w:rPr>
          <w:szCs w:val="24"/>
        </w:rPr>
      </w:pPr>
      <w:r>
        <w:t>C</w:t>
      </w:r>
      <w:r w:rsidRPr="004E36C9">
        <w:t xml:space="preserve">/ </w:t>
      </w:r>
      <w:r>
        <w:t>UKLADÁ</w:t>
      </w:r>
    </w:p>
    <w:p w:rsidR="00063245" w:rsidRDefault="00063245" w:rsidP="0055054B">
      <w:pPr>
        <w:pStyle w:val="Nadpis2"/>
      </w:pPr>
    </w:p>
    <w:p w:rsidR="00A72937" w:rsidRDefault="00A72937" w:rsidP="00EB01FB">
      <w:pPr>
        <w:pStyle w:val="Nadpis2"/>
        <w:numPr>
          <w:ilvl w:val="0"/>
          <w:numId w:val="13"/>
        </w:numPr>
        <w:ind w:left="426" w:hanging="426"/>
        <w:rPr>
          <w:b w:val="0"/>
          <w:u w:val="none"/>
        </w:rPr>
      </w:pPr>
      <w:r>
        <w:rPr>
          <w:b w:val="0"/>
          <w:u w:val="none"/>
        </w:rPr>
        <w:t xml:space="preserve">Starostovi obce </w:t>
      </w:r>
      <w:r w:rsidR="00EB01FB">
        <w:rPr>
          <w:b w:val="0"/>
          <w:u w:val="none"/>
        </w:rPr>
        <w:t>zvolať jednanie so záujemcami o prenájom priestorov v budove TJ a dohodnúť výšku nájmu na základe predložených ponúk.</w:t>
      </w:r>
    </w:p>
    <w:p w:rsidR="00A72937" w:rsidRPr="00A72937" w:rsidRDefault="00A72937" w:rsidP="00A72937">
      <w:pPr>
        <w:spacing w:after="0" w:line="240" w:lineRule="auto"/>
      </w:pPr>
    </w:p>
    <w:p w:rsidR="0055054B" w:rsidRPr="002E2847" w:rsidRDefault="0055054B" w:rsidP="0055054B">
      <w:pPr>
        <w:pStyle w:val="Nadpis2"/>
        <w:rPr>
          <w:szCs w:val="24"/>
        </w:rPr>
      </w:pPr>
      <w:r>
        <w:t>D</w:t>
      </w:r>
      <w:r w:rsidRPr="004E36C9">
        <w:t xml:space="preserve">/ </w:t>
      </w:r>
      <w:r>
        <w:t>VYHLASUJE</w:t>
      </w:r>
    </w:p>
    <w:p w:rsidR="0055054B" w:rsidRDefault="0055054B" w:rsidP="0055054B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55054B" w:rsidRPr="00F43FCD" w:rsidRDefault="0055054B" w:rsidP="0055054B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 xml:space="preserve">V zmysle § 18a ods. 2 zákona č. 369/1990 Zb. o obecnom zriadení v znení neskorších </w:t>
      </w:r>
      <w:r>
        <w:rPr>
          <w:rFonts w:ascii="Times New Roman" w:hAnsi="Times New Roman"/>
          <w:sz w:val="24"/>
          <w:szCs w:val="24"/>
        </w:rPr>
        <w:t>predpisov deň</w:t>
      </w:r>
      <w:r w:rsidRPr="00730D0C">
        <w:rPr>
          <w:rFonts w:ascii="Times New Roman" w:hAnsi="Times New Roman"/>
          <w:sz w:val="24"/>
          <w:szCs w:val="24"/>
        </w:rPr>
        <w:t xml:space="preserve"> konania voľby hlavného kontrolóra obce Oravská Polhora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730D0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730D0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júna</w:t>
      </w:r>
      <w:r w:rsidRPr="00730D0C">
        <w:rPr>
          <w:rFonts w:ascii="Times New Roman" w:hAnsi="Times New Roman"/>
          <w:b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 xml:space="preserve"> v zasadačke OcÚ</w:t>
      </w:r>
      <w:r w:rsidRPr="00730D0C">
        <w:rPr>
          <w:rFonts w:ascii="Times New Roman" w:hAnsi="Times New Roman"/>
          <w:sz w:val="24"/>
          <w:szCs w:val="24"/>
        </w:rPr>
        <w:t xml:space="preserve">. </w:t>
      </w:r>
    </w:p>
    <w:p w:rsidR="0055054B" w:rsidRDefault="0055054B" w:rsidP="0055054B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C30A8" w:rsidRPr="00F43FCD" w:rsidRDefault="00CC30A8" w:rsidP="0055054B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5054B" w:rsidRPr="006F12A1" w:rsidRDefault="0055054B" w:rsidP="0055054B">
      <w:pPr>
        <w:pStyle w:val="Nadpis2"/>
      </w:pPr>
      <w:r>
        <w:t>E</w:t>
      </w:r>
      <w:r w:rsidRPr="004E36C9">
        <w:t xml:space="preserve">/ </w:t>
      </w:r>
      <w:r>
        <w:t>URČUJE</w:t>
      </w:r>
    </w:p>
    <w:p w:rsidR="0055054B" w:rsidRPr="005E4E63" w:rsidRDefault="0055054B" w:rsidP="0055054B">
      <w:pPr>
        <w:pStyle w:val="Zkladntext"/>
        <w:ind w:left="1080"/>
      </w:pPr>
    </w:p>
    <w:p w:rsidR="0055054B" w:rsidRPr="00730D0C" w:rsidRDefault="0055054B" w:rsidP="0055054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30D0C">
        <w:rPr>
          <w:rFonts w:ascii="Times New Roman" w:hAnsi="Times New Roman"/>
          <w:b/>
          <w:sz w:val="24"/>
          <w:szCs w:val="24"/>
        </w:rPr>
        <w:t>Požiadavky na výkon funkcie hlavného kontrolóra obce Oravská Polhora:</w:t>
      </w:r>
    </w:p>
    <w:p w:rsidR="0055054B" w:rsidRDefault="0055054B" w:rsidP="0055054B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>ukončené minimálne úplné stredné vzdelanie</w:t>
      </w:r>
    </w:p>
    <w:p w:rsidR="0055054B" w:rsidRPr="00730D0C" w:rsidRDefault="0055054B" w:rsidP="0055054B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lastRenderedPageBreak/>
        <w:t xml:space="preserve">znalosť právnych predpisov týkajúcich sa hospodárenia obce, rozpočtových a príspevkových organizácií, právnických osôb, zákon o finančnej kontrole, o účtovníctve,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0D0C">
        <w:rPr>
          <w:rFonts w:ascii="Times New Roman" w:hAnsi="Times New Roman"/>
          <w:sz w:val="24"/>
          <w:szCs w:val="24"/>
        </w:rPr>
        <w:t>o majetku obcí, sťažnostiach a ďalších prislúchajúcich právnych predpisov</w:t>
      </w:r>
    </w:p>
    <w:p w:rsidR="0055054B" w:rsidRPr="00730D0C" w:rsidRDefault="0055054B" w:rsidP="0055054B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>znalosť práce na PC</w:t>
      </w:r>
    </w:p>
    <w:p w:rsidR="0055054B" w:rsidRPr="00730D0C" w:rsidRDefault="0055054B" w:rsidP="0055054B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>občianska a morálna bezúhonnosť</w:t>
      </w:r>
    </w:p>
    <w:p w:rsidR="0055054B" w:rsidRPr="00721E9B" w:rsidRDefault="0055054B" w:rsidP="0055054B">
      <w:pPr>
        <w:pStyle w:val="Odsekzoznamu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>pracovný úväzok 0,10</w:t>
      </w:r>
    </w:p>
    <w:p w:rsidR="0055054B" w:rsidRPr="00730D0C" w:rsidRDefault="0055054B" w:rsidP="0055054B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30D0C">
        <w:rPr>
          <w:rFonts w:ascii="Times New Roman" w:hAnsi="Times New Roman"/>
          <w:b/>
          <w:sz w:val="24"/>
          <w:szCs w:val="24"/>
        </w:rPr>
        <w:t>Náležitosti prihlášky pre voľbu hlavného kontrolóra obce Oravská Polhora:</w:t>
      </w:r>
    </w:p>
    <w:p w:rsidR="0055054B" w:rsidRDefault="0055054B" w:rsidP="0055054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priezvisko, dátum narodenia, adresa trvalého bydliska</w:t>
      </w:r>
    </w:p>
    <w:p w:rsidR="0055054B" w:rsidRDefault="0055054B" w:rsidP="0055054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úradne overená fotokópia dokladu o najvyššom dosiahnutom vzdelaní</w:t>
      </w:r>
    </w:p>
    <w:p w:rsidR="0055054B" w:rsidRDefault="0055054B" w:rsidP="0055054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profesijný životopis </w:t>
      </w:r>
    </w:p>
    <w:p w:rsidR="0055054B" w:rsidRDefault="0055054B" w:rsidP="0055054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výpis z registra trestov nie starší ako 3 mesiace</w:t>
      </w:r>
    </w:p>
    <w:p w:rsidR="0055054B" w:rsidRDefault="0055054B" w:rsidP="0055054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 so zverejnením osobných údajov v zmysle § 11 zákona č. 122/2013 Z. z. o ochrane osobných údajov a o zmene a doplnení niektorých zákonov</w:t>
      </w:r>
    </w:p>
    <w:p w:rsidR="0055054B" w:rsidRPr="00730D0C" w:rsidRDefault="0055054B" w:rsidP="0055054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čestné vyhlásenie kandidáta o tom, že má spôsobilosti na právne úkony v plnom rozsahu</w:t>
      </w:r>
    </w:p>
    <w:p w:rsidR="0055054B" w:rsidRPr="001D203D" w:rsidRDefault="0055054B" w:rsidP="0055054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informácia o podnikaní alebo vykonávaní inej zárobkovej činnosti a členstvo v riadiacich, kontrolných alebo dozorných orgánov právnických osôb, ktoré vykonávajú podnikateľskú činnosť </w:t>
      </w:r>
    </w:p>
    <w:p w:rsidR="0055054B" w:rsidRDefault="0055054B" w:rsidP="0055054B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0667EA">
        <w:rPr>
          <w:rFonts w:ascii="Times New Roman" w:hAnsi="Times New Roman"/>
          <w:b/>
          <w:sz w:val="24"/>
          <w:szCs w:val="24"/>
        </w:rPr>
        <w:t xml:space="preserve">Prihlášku s predpísanými náležitosťami a prílohami kandidáti </w:t>
      </w:r>
      <w:r>
        <w:rPr>
          <w:rFonts w:ascii="Times New Roman" w:hAnsi="Times New Roman"/>
          <w:b/>
          <w:sz w:val="24"/>
          <w:szCs w:val="24"/>
        </w:rPr>
        <w:t xml:space="preserve">zašlú alebo osobne doručia </w:t>
      </w:r>
      <w:r w:rsidRPr="000667EA">
        <w:rPr>
          <w:rFonts w:ascii="Times New Roman" w:hAnsi="Times New Roman"/>
          <w:b/>
          <w:sz w:val="24"/>
          <w:szCs w:val="24"/>
        </w:rPr>
        <w:t xml:space="preserve">najneskôr do  </w:t>
      </w:r>
      <w:r w:rsidR="00A462B2">
        <w:rPr>
          <w:rFonts w:ascii="Times New Roman" w:hAnsi="Times New Roman"/>
          <w:b/>
          <w:sz w:val="24"/>
          <w:szCs w:val="24"/>
        </w:rPr>
        <w:t>8. júna</w:t>
      </w:r>
      <w:r w:rsidRPr="000667EA">
        <w:rPr>
          <w:rFonts w:ascii="Times New Roman" w:hAnsi="Times New Roman"/>
          <w:b/>
          <w:sz w:val="24"/>
          <w:szCs w:val="24"/>
        </w:rPr>
        <w:t xml:space="preserve"> 2015 do 1</w:t>
      </w:r>
      <w:r>
        <w:rPr>
          <w:rFonts w:ascii="Times New Roman" w:hAnsi="Times New Roman"/>
          <w:b/>
          <w:sz w:val="24"/>
          <w:szCs w:val="24"/>
        </w:rPr>
        <w:t>2</w:t>
      </w:r>
      <w:r w:rsidRPr="000667EA">
        <w:rPr>
          <w:rFonts w:ascii="Times New Roman" w:hAnsi="Times New Roman"/>
          <w:b/>
          <w:sz w:val="24"/>
          <w:szCs w:val="24"/>
        </w:rPr>
        <w:t xml:space="preserve">.00 hod. </w:t>
      </w:r>
      <w:r>
        <w:rPr>
          <w:rFonts w:ascii="Times New Roman" w:hAnsi="Times New Roman"/>
          <w:b/>
          <w:sz w:val="24"/>
          <w:szCs w:val="24"/>
        </w:rPr>
        <w:t xml:space="preserve">v zalepenej obálke označenej „Voľba kontrolóra – neotvárať“ </w:t>
      </w:r>
      <w:r w:rsidRPr="000667EA">
        <w:rPr>
          <w:rFonts w:ascii="Times New Roman" w:hAnsi="Times New Roman"/>
          <w:b/>
          <w:sz w:val="24"/>
          <w:szCs w:val="24"/>
        </w:rPr>
        <w:t>na adresu: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67EA">
        <w:rPr>
          <w:rFonts w:ascii="Times New Roman" w:hAnsi="Times New Roman"/>
          <w:b/>
          <w:sz w:val="24"/>
          <w:szCs w:val="24"/>
        </w:rPr>
        <w:t>Obecný úrad Oravská Polhora</w:t>
      </w:r>
      <w:r>
        <w:rPr>
          <w:rFonts w:ascii="Times New Roman" w:hAnsi="Times New Roman"/>
          <w:b/>
          <w:sz w:val="24"/>
          <w:szCs w:val="24"/>
        </w:rPr>
        <w:t xml:space="preserve">,     </w:t>
      </w:r>
      <w:r w:rsidRPr="000667EA">
        <w:rPr>
          <w:rFonts w:ascii="Times New Roman" w:hAnsi="Times New Roman"/>
          <w:b/>
          <w:sz w:val="24"/>
          <w:szCs w:val="24"/>
        </w:rPr>
        <w:t>029 47  Oravská Polhora 454</w:t>
      </w:r>
      <w:r>
        <w:rPr>
          <w:rFonts w:ascii="Times New Roman" w:hAnsi="Times New Roman"/>
          <w:b/>
          <w:sz w:val="24"/>
          <w:szCs w:val="24"/>
        </w:rPr>
        <w:t>.</w:t>
      </w:r>
      <w:r w:rsidRPr="000667EA">
        <w:rPr>
          <w:rFonts w:ascii="Times New Roman" w:hAnsi="Times New Roman"/>
          <w:b/>
          <w:sz w:val="24"/>
          <w:szCs w:val="24"/>
        </w:rPr>
        <w:t xml:space="preserve"> </w:t>
      </w:r>
    </w:p>
    <w:p w:rsidR="0055054B" w:rsidRPr="00F43FCD" w:rsidRDefault="0055054B" w:rsidP="0055054B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5054B" w:rsidRDefault="0055054B" w:rsidP="0055054B">
      <w:pPr>
        <w:pStyle w:val="Nadpis2"/>
      </w:pPr>
      <w:r>
        <w:t>F</w:t>
      </w:r>
      <w:r w:rsidRPr="004E36C9">
        <w:t xml:space="preserve">/ </w:t>
      </w:r>
      <w:r>
        <w:t>NESCHVAĽUJE</w:t>
      </w:r>
    </w:p>
    <w:p w:rsidR="0055054B" w:rsidRDefault="0055054B" w:rsidP="0055054B">
      <w:pPr>
        <w:spacing w:after="0" w:line="240" w:lineRule="auto"/>
      </w:pPr>
    </w:p>
    <w:p w:rsidR="0055054B" w:rsidRDefault="00063245" w:rsidP="0055054B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3245">
        <w:rPr>
          <w:rFonts w:ascii="Times New Roman" w:hAnsi="Times New Roman"/>
          <w:sz w:val="24"/>
          <w:szCs w:val="24"/>
        </w:rPr>
        <w:t xml:space="preserve">Žiadosť Márie </w:t>
      </w:r>
      <w:proofErr w:type="spellStart"/>
      <w:r w:rsidRPr="00063245">
        <w:rPr>
          <w:rFonts w:ascii="Times New Roman" w:hAnsi="Times New Roman"/>
          <w:sz w:val="24"/>
          <w:szCs w:val="24"/>
        </w:rPr>
        <w:t>Metesovej</w:t>
      </w:r>
      <w:proofErr w:type="spellEnd"/>
      <w:r w:rsidRPr="00063245">
        <w:rPr>
          <w:rFonts w:ascii="Times New Roman" w:hAnsi="Times New Roman"/>
          <w:sz w:val="24"/>
          <w:szCs w:val="24"/>
        </w:rPr>
        <w:t xml:space="preserve">, bytom Oravská Polhora čs. 717 o odkúpenie neknihovaného pozemku  C KN parcely č. 18464/10 a C KN parcely č. 18465/13 v k.ú. Oravská Polhora, nakoľko obec pozemok v budúcnosti využije na vybudovanie infraštruktúry. </w:t>
      </w:r>
    </w:p>
    <w:p w:rsidR="00063245" w:rsidRPr="00063245" w:rsidRDefault="00063245" w:rsidP="0006324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5054B" w:rsidRPr="002E2847" w:rsidRDefault="0055054B" w:rsidP="0055054B">
      <w:pPr>
        <w:pStyle w:val="Nadpis2"/>
        <w:rPr>
          <w:szCs w:val="24"/>
        </w:rPr>
      </w:pPr>
      <w:r>
        <w:t>G</w:t>
      </w:r>
      <w:r w:rsidRPr="004E36C9">
        <w:t xml:space="preserve">/ </w:t>
      </w:r>
      <w:r>
        <w:t>ODROČUJE</w:t>
      </w:r>
    </w:p>
    <w:p w:rsidR="0055054B" w:rsidRDefault="0055054B" w:rsidP="0055054B">
      <w:pPr>
        <w:spacing w:after="0" w:line="240" w:lineRule="auto"/>
      </w:pPr>
    </w:p>
    <w:p w:rsidR="00063245" w:rsidRDefault="00063245" w:rsidP="00063245">
      <w:pPr>
        <w:pStyle w:val="Bezriadkovania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Marcely </w:t>
      </w:r>
      <w:proofErr w:type="spellStart"/>
      <w:r>
        <w:rPr>
          <w:rFonts w:ascii="Times New Roman" w:hAnsi="Times New Roman"/>
          <w:sz w:val="24"/>
          <w:szCs w:val="24"/>
        </w:rPr>
        <w:t>Zboroňovej</w:t>
      </w:r>
      <w:proofErr w:type="spellEnd"/>
      <w:r>
        <w:rPr>
          <w:rFonts w:ascii="Times New Roman" w:hAnsi="Times New Roman"/>
          <w:sz w:val="24"/>
          <w:szCs w:val="24"/>
        </w:rPr>
        <w:t xml:space="preserve">, bytom Oravská Polhora čs. 118 o súhlas k výstavbe rodinného domu, hospodárskej budovy a skladových priestorov na KN parcele č. 1819/31 a KN parcele č. 1819/31 v k.ú. Oravská Polhora do schválenia doplnku č. 2 územného plánu obce.  </w:t>
      </w:r>
    </w:p>
    <w:p w:rsidR="00063245" w:rsidRPr="00063245" w:rsidRDefault="00063245" w:rsidP="00063245">
      <w:pPr>
        <w:pStyle w:val="Bezriadkovania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3245">
        <w:rPr>
          <w:rFonts w:ascii="Times New Roman" w:hAnsi="Times New Roman"/>
          <w:sz w:val="24"/>
        </w:rPr>
        <w:t xml:space="preserve">Žiadosť Jakuba </w:t>
      </w:r>
      <w:proofErr w:type="spellStart"/>
      <w:r w:rsidRPr="00063245">
        <w:rPr>
          <w:rFonts w:ascii="Times New Roman" w:hAnsi="Times New Roman"/>
          <w:sz w:val="24"/>
        </w:rPr>
        <w:t>Vorčáka</w:t>
      </w:r>
      <w:proofErr w:type="spellEnd"/>
      <w:r w:rsidRPr="00063245">
        <w:rPr>
          <w:rFonts w:ascii="Times New Roman" w:hAnsi="Times New Roman"/>
          <w:sz w:val="24"/>
        </w:rPr>
        <w:t>, bytom Oravská Polhora čs. 377 o prenájom priestorov pre zriadenie fitnes centra v budove TJ z dôvodu overenia technických podmienok budovy.</w:t>
      </w:r>
    </w:p>
    <w:p w:rsidR="0055054B" w:rsidRDefault="0055054B" w:rsidP="0055054B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AA143D" w:rsidRPr="004E36C9" w:rsidRDefault="00AA143D" w:rsidP="0055054B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55054B" w:rsidRPr="004E36C9" w:rsidRDefault="0055054B" w:rsidP="0055054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</w:t>
      </w:r>
      <w:r w:rsidRPr="004E36C9">
        <w:rPr>
          <w:rFonts w:ascii="Times New Roman" w:hAnsi="Times New Roman"/>
          <w:b/>
          <w:sz w:val="24"/>
        </w:rPr>
        <w:t xml:space="preserve">Ing. </w:t>
      </w:r>
      <w:r>
        <w:rPr>
          <w:rFonts w:ascii="Times New Roman" w:hAnsi="Times New Roman"/>
          <w:b/>
          <w:sz w:val="24"/>
        </w:rPr>
        <w:t>Michal</w:t>
      </w:r>
      <w:r w:rsidRPr="004E36C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Strnál </w:t>
      </w:r>
    </w:p>
    <w:p w:rsidR="0055054B" w:rsidRDefault="0055054B" w:rsidP="0055054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</w:t>
      </w:r>
      <w:r>
        <w:rPr>
          <w:rFonts w:ascii="Times New Roman" w:hAnsi="Times New Roman"/>
          <w:b/>
          <w:sz w:val="24"/>
        </w:rPr>
        <w:tab/>
        <w:t xml:space="preserve">     </w:t>
      </w:r>
      <w:r w:rsidRPr="004E36C9">
        <w:rPr>
          <w:rFonts w:ascii="Times New Roman" w:hAnsi="Times New Roman"/>
          <w:b/>
          <w:sz w:val="24"/>
        </w:rPr>
        <w:t xml:space="preserve">  starosta obce</w:t>
      </w:r>
    </w:p>
    <w:p w:rsidR="0055054B" w:rsidRDefault="0055054B" w:rsidP="0055054B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AA143D" w:rsidRPr="004E36C9" w:rsidRDefault="00AA143D" w:rsidP="0055054B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  <w:r w:rsidRPr="004E36C9">
        <w:rPr>
          <w:rFonts w:ascii="Times New Roman" w:hAnsi="Times New Roman"/>
          <w:b/>
          <w:sz w:val="24"/>
        </w:rPr>
        <w:t xml:space="preserve">Zapísal: </w:t>
      </w:r>
      <w:r w:rsidR="00063245">
        <w:rPr>
          <w:rFonts w:ascii="Times New Roman" w:hAnsi="Times New Roman"/>
          <w:sz w:val="24"/>
        </w:rPr>
        <w:t>Viera Jaššáková</w:t>
      </w:r>
      <w:r w:rsidRPr="004E36C9">
        <w:rPr>
          <w:rFonts w:ascii="Times New Roman" w:hAnsi="Times New Roman"/>
          <w:sz w:val="24"/>
        </w:rPr>
        <w:t>, poslan</w:t>
      </w:r>
      <w:r>
        <w:rPr>
          <w:rFonts w:ascii="Times New Roman" w:hAnsi="Times New Roman"/>
          <w:sz w:val="24"/>
        </w:rPr>
        <w:t>kyňa</w:t>
      </w:r>
      <w:r w:rsidRPr="004E36C9">
        <w:rPr>
          <w:rFonts w:ascii="Times New Roman" w:hAnsi="Times New Roman"/>
          <w:sz w:val="24"/>
        </w:rPr>
        <w:t xml:space="preserve"> Obecného zastupiteľstva obce Oravská Polhora a </w:t>
      </w:r>
      <w:r>
        <w:rPr>
          <w:rFonts w:ascii="Times New Roman" w:hAnsi="Times New Roman"/>
          <w:sz w:val="24"/>
        </w:rPr>
        <w:t>predseda</w:t>
      </w:r>
      <w:r w:rsidRPr="004E36C9">
        <w:rPr>
          <w:rFonts w:ascii="Times New Roman" w:hAnsi="Times New Roman"/>
          <w:sz w:val="24"/>
        </w:rPr>
        <w:t xml:space="preserve"> návrhovej komisie.</w:t>
      </w: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55054B" w:rsidRDefault="0055054B" w:rsidP="0055054B">
      <w:pPr>
        <w:spacing w:line="240" w:lineRule="auto"/>
        <w:ind w:left="993" w:hanging="993"/>
        <w:jc w:val="both"/>
        <w:rPr>
          <w:rFonts w:ascii="Times New Roman" w:hAnsi="Times New Roman"/>
          <w:sz w:val="24"/>
        </w:rPr>
      </w:pPr>
    </w:p>
    <w:p w:rsidR="00196856" w:rsidRDefault="00196856"/>
    <w:sectPr w:rsidR="00196856" w:rsidSect="001968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23" w:rsidRDefault="00893423" w:rsidP="00D827EB">
      <w:pPr>
        <w:spacing w:after="0" w:line="240" w:lineRule="auto"/>
      </w:pPr>
      <w:r>
        <w:separator/>
      </w:r>
    </w:p>
  </w:endnote>
  <w:endnote w:type="continuationSeparator" w:id="0">
    <w:p w:rsidR="00893423" w:rsidRDefault="00893423" w:rsidP="00D8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2860"/>
      <w:docPartObj>
        <w:docPartGallery w:val="Page Numbers (Bottom of Page)"/>
        <w:docPartUnique/>
      </w:docPartObj>
    </w:sdtPr>
    <w:sdtContent>
      <w:p w:rsidR="00D827EB" w:rsidRDefault="00D827EB">
        <w:pPr>
          <w:pStyle w:val="Pt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827EB" w:rsidRDefault="00D827E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23" w:rsidRDefault="00893423" w:rsidP="00D827EB">
      <w:pPr>
        <w:spacing w:after="0" w:line="240" w:lineRule="auto"/>
      </w:pPr>
      <w:r>
        <w:separator/>
      </w:r>
    </w:p>
  </w:footnote>
  <w:footnote w:type="continuationSeparator" w:id="0">
    <w:p w:rsidR="00893423" w:rsidRDefault="00893423" w:rsidP="00D8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394"/>
    <w:multiLevelType w:val="hybridMultilevel"/>
    <w:tmpl w:val="7892E726"/>
    <w:lvl w:ilvl="0" w:tplc="F1329128">
      <w:start w:val="2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2E66"/>
    <w:multiLevelType w:val="hybridMultilevel"/>
    <w:tmpl w:val="7AAEE94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711AD"/>
    <w:multiLevelType w:val="hybridMultilevel"/>
    <w:tmpl w:val="AFD64610"/>
    <w:lvl w:ilvl="0" w:tplc="A25665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6AB4C18"/>
    <w:multiLevelType w:val="hybridMultilevel"/>
    <w:tmpl w:val="D50E2416"/>
    <w:lvl w:ilvl="0" w:tplc="E132F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D29AA"/>
    <w:multiLevelType w:val="hybridMultilevel"/>
    <w:tmpl w:val="1DC462D6"/>
    <w:lvl w:ilvl="0" w:tplc="48347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06BC1"/>
    <w:multiLevelType w:val="hybridMultilevel"/>
    <w:tmpl w:val="3AE838A0"/>
    <w:lvl w:ilvl="0" w:tplc="A2566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663D2"/>
    <w:multiLevelType w:val="hybridMultilevel"/>
    <w:tmpl w:val="79EE039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9D8060D"/>
    <w:multiLevelType w:val="hybridMultilevel"/>
    <w:tmpl w:val="A354808C"/>
    <w:lvl w:ilvl="0" w:tplc="E132F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F1CF0"/>
    <w:multiLevelType w:val="hybridMultilevel"/>
    <w:tmpl w:val="B3460ACE"/>
    <w:lvl w:ilvl="0" w:tplc="041B0017">
      <w:start w:val="1"/>
      <w:numFmt w:val="lowerLetter"/>
      <w:lvlText w:val="%1)"/>
      <w:lvlJc w:val="left"/>
      <w:pPr>
        <w:ind w:left="1054" w:hanging="360"/>
      </w:pPr>
    </w:lvl>
    <w:lvl w:ilvl="1" w:tplc="041B0019" w:tentative="1">
      <w:start w:val="1"/>
      <w:numFmt w:val="lowerLetter"/>
      <w:lvlText w:val="%2."/>
      <w:lvlJc w:val="left"/>
      <w:pPr>
        <w:ind w:left="1774" w:hanging="360"/>
      </w:pPr>
    </w:lvl>
    <w:lvl w:ilvl="2" w:tplc="041B001B" w:tentative="1">
      <w:start w:val="1"/>
      <w:numFmt w:val="lowerRoman"/>
      <w:lvlText w:val="%3."/>
      <w:lvlJc w:val="right"/>
      <w:pPr>
        <w:ind w:left="2494" w:hanging="180"/>
      </w:pPr>
    </w:lvl>
    <w:lvl w:ilvl="3" w:tplc="041B000F" w:tentative="1">
      <w:start w:val="1"/>
      <w:numFmt w:val="decimal"/>
      <w:lvlText w:val="%4."/>
      <w:lvlJc w:val="left"/>
      <w:pPr>
        <w:ind w:left="3214" w:hanging="360"/>
      </w:pPr>
    </w:lvl>
    <w:lvl w:ilvl="4" w:tplc="041B0019" w:tentative="1">
      <w:start w:val="1"/>
      <w:numFmt w:val="lowerLetter"/>
      <w:lvlText w:val="%5."/>
      <w:lvlJc w:val="left"/>
      <w:pPr>
        <w:ind w:left="3934" w:hanging="360"/>
      </w:pPr>
    </w:lvl>
    <w:lvl w:ilvl="5" w:tplc="041B001B" w:tentative="1">
      <w:start w:val="1"/>
      <w:numFmt w:val="lowerRoman"/>
      <w:lvlText w:val="%6."/>
      <w:lvlJc w:val="right"/>
      <w:pPr>
        <w:ind w:left="4654" w:hanging="180"/>
      </w:pPr>
    </w:lvl>
    <w:lvl w:ilvl="6" w:tplc="041B000F" w:tentative="1">
      <w:start w:val="1"/>
      <w:numFmt w:val="decimal"/>
      <w:lvlText w:val="%7."/>
      <w:lvlJc w:val="left"/>
      <w:pPr>
        <w:ind w:left="5374" w:hanging="360"/>
      </w:pPr>
    </w:lvl>
    <w:lvl w:ilvl="7" w:tplc="041B0019" w:tentative="1">
      <w:start w:val="1"/>
      <w:numFmt w:val="lowerLetter"/>
      <w:lvlText w:val="%8."/>
      <w:lvlJc w:val="left"/>
      <w:pPr>
        <w:ind w:left="6094" w:hanging="360"/>
      </w:pPr>
    </w:lvl>
    <w:lvl w:ilvl="8" w:tplc="041B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66730D11"/>
    <w:multiLevelType w:val="hybridMultilevel"/>
    <w:tmpl w:val="DEF4B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87298"/>
    <w:multiLevelType w:val="hybridMultilevel"/>
    <w:tmpl w:val="DE32BA1A"/>
    <w:lvl w:ilvl="0" w:tplc="FBF811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E2A70"/>
    <w:multiLevelType w:val="hybridMultilevel"/>
    <w:tmpl w:val="8438EDB4"/>
    <w:lvl w:ilvl="0" w:tplc="C42EB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95C78"/>
    <w:multiLevelType w:val="hybridMultilevel"/>
    <w:tmpl w:val="2FBCC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54B"/>
    <w:rsid w:val="00063245"/>
    <w:rsid w:val="000F7F35"/>
    <w:rsid w:val="0014635E"/>
    <w:rsid w:val="00196856"/>
    <w:rsid w:val="0055054B"/>
    <w:rsid w:val="005D6169"/>
    <w:rsid w:val="00790EC5"/>
    <w:rsid w:val="007C494E"/>
    <w:rsid w:val="00884B6C"/>
    <w:rsid w:val="00893423"/>
    <w:rsid w:val="008F57D4"/>
    <w:rsid w:val="009A503C"/>
    <w:rsid w:val="00A03683"/>
    <w:rsid w:val="00A16281"/>
    <w:rsid w:val="00A462B2"/>
    <w:rsid w:val="00A66930"/>
    <w:rsid w:val="00A72937"/>
    <w:rsid w:val="00AA143D"/>
    <w:rsid w:val="00CC30A8"/>
    <w:rsid w:val="00D827EB"/>
    <w:rsid w:val="00EB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54B"/>
    <w:rPr>
      <w:rFonts w:ascii="Calibri" w:eastAsia="Times New Roman" w:hAnsi="Calibri" w:cs="Times New Roman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55054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054B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5054B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5054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55054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55054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55054B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5505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D8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827EB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27EB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2015-04-20T11:50:00Z</cp:lastPrinted>
  <dcterms:created xsi:type="dcterms:W3CDTF">2015-03-27T08:56:00Z</dcterms:created>
  <dcterms:modified xsi:type="dcterms:W3CDTF">2015-04-20T12:13:00Z</dcterms:modified>
</cp:coreProperties>
</file>