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BB98" w14:textId="6986853F" w:rsidR="008D1349" w:rsidRPr="008D1349" w:rsidRDefault="008D1349" w:rsidP="008D134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8D1349">
        <w:rPr>
          <w:rFonts w:ascii="Times New Roman" w:hAnsi="Times New Roman"/>
          <w:b/>
          <w:color w:val="000000" w:themeColor="text1"/>
          <w:sz w:val="40"/>
          <w:szCs w:val="40"/>
        </w:rPr>
        <w:t>Svetový deň vody 2023</w:t>
      </w:r>
    </w:p>
    <w:p w14:paraId="66C58976" w14:textId="0B568312" w:rsidR="008D1349" w:rsidRPr="008D1349" w:rsidRDefault="008D1349" w:rsidP="008D134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14:paraId="404A5546" w14:textId="6EB556FD" w:rsidR="008D1349" w:rsidRPr="008D1349" w:rsidRDefault="008D1349" w:rsidP="008D1349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1349">
        <w:rPr>
          <w:rFonts w:ascii="Times New Roman" w:hAnsi="Times New Roman"/>
          <w:b/>
          <w:color w:val="000000" w:themeColor="text1"/>
          <w:sz w:val="24"/>
          <w:szCs w:val="24"/>
        </w:rPr>
        <w:t>Regionálny úrad verejného zdravotníctva so sídlom v Dolnom Kubíne</w:t>
      </w:r>
      <w:r w:rsidRPr="008D1349">
        <w:rPr>
          <w:rFonts w:ascii="Times New Roman" w:hAnsi="Times New Roman"/>
          <w:color w:val="000000" w:themeColor="text1"/>
          <w:sz w:val="24"/>
          <w:szCs w:val="24"/>
        </w:rPr>
        <w:t xml:space="preserve"> sa ako každoročne aj tento rok zapája do aktivít Svetového dňa vody so zámerom zabezpečiť osvetu, vzdelávanie a prístup verejnosti k informáciám o pitnej vode, ako jednej z najdôležitejších súčasti života človeka.</w:t>
      </w:r>
    </w:p>
    <w:p w14:paraId="7EB6320C" w14:textId="1C1E1883" w:rsidR="008D1349" w:rsidRPr="001531D7" w:rsidRDefault="008D1349" w:rsidP="004B049E">
      <w:pPr>
        <w:jc w:val="both"/>
        <w:rPr>
          <w:rFonts w:ascii="Times New Roman" w:hAnsi="Times New Roman"/>
          <w:color w:val="4472C4" w:themeColor="accent1"/>
          <w:sz w:val="28"/>
          <w:szCs w:val="28"/>
        </w:rPr>
      </w:pPr>
      <w:r w:rsidRPr="008D1349">
        <w:rPr>
          <w:rFonts w:ascii="Times New Roman" w:hAnsi="Times New Roman"/>
          <w:color w:val="000000" w:themeColor="text1"/>
          <w:sz w:val="24"/>
          <w:szCs w:val="24"/>
        </w:rPr>
        <w:t xml:space="preserve">Pri  tejto príležitosti  dňa </w:t>
      </w:r>
      <w:r w:rsidRPr="008D1349">
        <w:rPr>
          <w:rFonts w:ascii="Times New Roman" w:hAnsi="Times New Roman"/>
          <w:b/>
          <w:color w:val="000000" w:themeColor="text1"/>
          <w:sz w:val="24"/>
          <w:szCs w:val="24"/>
        </w:rPr>
        <w:t>22.03.2023 /streda/</w:t>
      </w:r>
      <w:r w:rsidRPr="008D134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budú</w:t>
      </w:r>
      <w:r w:rsidRPr="008D134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8D1349">
        <w:rPr>
          <w:rFonts w:ascii="Times New Roman" w:hAnsi="Times New Roman"/>
          <w:color w:val="000000" w:themeColor="text1"/>
          <w:sz w:val="24"/>
          <w:szCs w:val="24"/>
        </w:rPr>
        <w:t xml:space="preserve">odborní pracovníci oddelenia hygieny životného prostredia v  čase  </w:t>
      </w:r>
      <w:r w:rsidRPr="008D1349">
        <w:rPr>
          <w:rFonts w:ascii="Times New Roman" w:hAnsi="Times New Roman"/>
          <w:b/>
          <w:bCs/>
          <w:color w:val="000000" w:themeColor="text1"/>
          <w:sz w:val="24"/>
          <w:szCs w:val="24"/>
        </w:rPr>
        <w:t>od 8.00 do 13.00 hod.</w:t>
      </w:r>
      <w:r w:rsidRPr="008D1349">
        <w:rPr>
          <w:rFonts w:ascii="Times New Roman" w:hAnsi="Times New Roman"/>
          <w:color w:val="000000" w:themeColor="text1"/>
          <w:sz w:val="24"/>
          <w:szCs w:val="24"/>
        </w:rPr>
        <w:t xml:space="preserve">  poskytovať všetkým záujemcom </w:t>
      </w:r>
      <w:r w:rsidRPr="008D1349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osobne</w:t>
      </w:r>
      <w:r w:rsidRPr="008D13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D1349">
        <w:rPr>
          <w:rFonts w:ascii="Times New Roman" w:hAnsi="Times New Roman"/>
          <w:color w:val="000000" w:themeColor="text1"/>
          <w:sz w:val="24"/>
          <w:szCs w:val="24"/>
        </w:rPr>
        <w:t xml:space="preserve">na adrese:  Nemocničná 12 Dolný Kubín /prízemie č. dverí 11, 12 a 13 / alebo telefonicky na telefónnych číslach: 043/5504822, 043/5504823 a  0915 468 180, </w:t>
      </w:r>
      <w:r w:rsidRPr="008D1349">
        <w:rPr>
          <w:rFonts w:ascii="Times New Roman" w:hAnsi="Times New Roman"/>
          <w:b/>
          <w:color w:val="000000" w:themeColor="text1"/>
          <w:sz w:val="24"/>
          <w:szCs w:val="24"/>
        </w:rPr>
        <w:t>konzultácie a odborné poradenstvo</w:t>
      </w:r>
      <w:r w:rsidRPr="008D1349">
        <w:rPr>
          <w:rFonts w:ascii="Times New Roman" w:hAnsi="Times New Roman"/>
          <w:color w:val="000000" w:themeColor="text1"/>
          <w:sz w:val="24"/>
          <w:szCs w:val="24"/>
        </w:rPr>
        <w:t xml:space="preserve"> v oblasti zdravotnej bezpečnosti pitnej vody, kvality pitnej vody z verejných vodovodov, individuálnych studní ako aj </w:t>
      </w:r>
      <w:bookmarkStart w:id="0" w:name="_Hlk3371424"/>
      <w:r w:rsidRPr="008D1349">
        <w:rPr>
          <w:rFonts w:ascii="Times New Roman" w:hAnsi="Times New Roman"/>
          <w:b/>
          <w:color w:val="000000" w:themeColor="text1"/>
          <w:sz w:val="24"/>
          <w:szCs w:val="24"/>
        </w:rPr>
        <w:t>orientačné vyšetrenie prinesenej vzorky pitnej vody</w:t>
      </w:r>
      <w:r w:rsidRPr="008D1349">
        <w:rPr>
          <w:rFonts w:ascii="Times New Roman" w:hAnsi="Times New Roman"/>
          <w:color w:val="000000" w:themeColor="text1"/>
          <w:sz w:val="24"/>
          <w:szCs w:val="24"/>
        </w:rPr>
        <w:t xml:space="preserve"> /najmä individuálne vodné zdroje/</w:t>
      </w:r>
      <w:bookmarkEnd w:id="0"/>
      <w:r w:rsidRPr="008D134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1531D7">
        <w:rPr>
          <w:rFonts w:ascii="Times New Roman" w:hAnsi="Times New Roman"/>
          <w:color w:val="4472C4" w:themeColor="accent1"/>
          <w:sz w:val="28"/>
          <w:szCs w:val="28"/>
        </w:rPr>
        <w:t xml:space="preserve">Priamo na mieste budú orientačne stanovené dva ukazovatele </w:t>
      </w:r>
      <w:proofErr w:type="spellStart"/>
      <w:r w:rsidRPr="001531D7">
        <w:rPr>
          <w:rFonts w:ascii="Times New Roman" w:hAnsi="Times New Roman"/>
          <w:b/>
          <w:color w:val="4472C4" w:themeColor="accent1"/>
          <w:sz w:val="28"/>
          <w:szCs w:val="28"/>
        </w:rPr>
        <w:t>dusitany</w:t>
      </w:r>
      <w:proofErr w:type="spellEnd"/>
      <w:r w:rsidRPr="001531D7">
        <w:rPr>
          <w:rFonts w:ascii="Times New Roman" w:hAnsi="Times New Roman"/>
          <w:b/>
          <w:color w:val="4472C4" w:themeColor="accent1"/>
          <w:sz w:val="28"/>
          <w:szCs w:val="28"/>
        </w:rPr>
        <w:t xml:space="preserve"> </w:t>
      </w:r>
      <w:r w:rsidRPr="001531D7">
        <w:rPr>
          <w:rFonts w:ascii="Times New Roman" w:hAnsi="Times New Roman"/>
          <w:color w:val="4472C4" w:themeColor="accent1"/>
          <w:sz w:val="28"/>
          <w:szCs w:val="28"/>
        </w:rPr>
        <w:t>a </w:t>
      </w:r>
      <w:r w:rsidRPr="001531D7">
        <w:rPr>
          <w:rFonts w:ascii="Times New Roman" w:hAnsi="Times New Roman"/>
          <w:b/>
          <w:color w:val="4472C4" w:themeColor="accent1"/>
          <w:sz w:val="28"/>
          <w:szCs w:val="28"/>
        </w:rPr>
        <w:t>dusičnan</w:t>
      </w:r>
      <w:r w:rsidRPr="001531D7">
        <w:rPr>
          <w:rFonts w:ascii="Times New Roman" w:hAnsi="Times New Roman"/>
          <w:color w:val="4472C4" w:themeColor="accent1"/>
          <w:sz w:val="28"/>
          <w:szCs w:val="28"/>
        </w:rPr>
        <w:t>y pomocou  testovacích indikátorových prúžkov.</w:t>
      </w:r>
    </w:p>
    <w:p w14:paraId="5E547A62" w14:textId="6B288173" w:rsidR="008D1349" w:rsidRPr="004B049E" w:rsidRDefault="008D1349" w:rsidP="008D1349">
      <w:pPr>
        <w:pStyle w:val="Normlnywebov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B049E">
        <w:rPr>
          <w:b/>
          <w:bCs/>
          <w:color w:val="000000" w:themeColor="text1"/>
          <w:sz w:val="26"/>
          <w:szCs w:val="26"/>
        </w:rPr>
        <w:t xml:space="preserve">Ak máte záujem v rámci Svetového dňa vody 2023 o bezplatné orientačné vyšetrenie vzoriek vôd z individuálneho zdroja pitnej vody (studne) v ukazovateľoch dusičnany a </w:t>
      </w:r>
      <w:proofErr w:type="spellStart"/>
      <w:r w:rsidRPr="004B049E">
        <w:rPr>
          <w:b/>
          <w:bCs/>
          <w:color w:val="000000" w:themeColor="text1"/>
          <w:sz w:val="26"/>
          <w:szCs w:val="26"/>
        </w:rPr>
        <w:t>dusitany</w:t>
      </w:r>
      <w:proofErr w:type="spellEnd"/>
      <w:r w:rsidRPr="004B049E">
        <w:rPr>
          <w:b/>
          <w:bCs/>
          <w:color w:val="000000" w:themeColor="text1"/>
          <w:sz w:val="26"/>
          <w:szCs w:val="26"/>
        </w:rPr>
        <w:t>, postupujte nasledovne:</w:t>
      </w:r>
    </w:p>
    <w:p w14:paraId="69E7DD89" w14:textId="65DCD65F" w:rsidR="008D1349" w:rsidRPr="004B049E" w:rsidRDefault="008D1349" w:rsidP="004B049E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ind w:left="567"/>
        <w:jc w:val="both"/>
        <w:rPr>
          <w:color w:val="000000" w:themeColor="text1"/>
          <w:sz w:val="26"/>
          <w:szCs w:val="26"/>
        </w:rPr>
      </w:pPr>
      <w:r w:rsidRPr="004B049E">
        <w:rPr>
          <w:color w:val="000000" w:themeColor="text1"/>
          <w:sz w:val="26"/>
          <w:szCs w:val="26"/>
        </w:rPr>
        <w:t xml:space="preserve">voda – </w:t>
      </w:r>
      <w:r w:rsidRPr="004B049E">
        <w:rPr>
          <w:b/>
          <w:bCs/>
          <w:color w:val="4472C4" w:themeColor="accent1"/>
          <w:sz w:val="26"/>
          <w:szCs w:val="26"/>
        </w:rPr>
        <w:t>minimálne 0,2 litra</w:t>
      </w:r>
      <w:r w:rsidRPr="004B049E">
        <w:rPr>
          <w:color w:val="4472C4" w:themeColor="accent1"/>
          <w:sz w:val="26"/>
          <w:szCs w:val="26"/>
        </w:rPr>
        <w:t xml:space="preserve"> </w:t>
      </w:r>
      <w:r w:rsidRPr="004B049E">
        <w:rPr>
          <w:color w:val="000000" w:themeColor="text1"/>
          <w:sz w:val="26"/>
          <w:szCs w:val="26"/>
        </w:rPr>
        <w:t xml:space="preserve">- musí byť odobratá do </w:t>
      </w:r>
      <w:r w:rsidRPr="004B049E">
        <w:rPr>
          <w:b/>
          <w:bCs/>
          <w:color w:val="4472C4" w:themeColor="accent1"/>
          <w:sz w:val="26"/>
          <w:szCs w:val="26"/>
        </w:rPr>
        <w:t>čistej PET fľaše od neochutenej minerálnej vody, v ktorej nebolo nič skladované,</w:t>
      </w:r>
    </w:p>
    <w:p w14:paraId="7F2ACC19" w14:textId="212B0F76" w:rsidR="008D1349" w:rsidRPr="004B049E" w:rsidRDefault="008D1349" w:rsidP="004B049E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ind w:left="567"/>
        <w:jc w:val="both"/>
        <w:rPr>
          <w:color w:val="000000" w:themeColor="text1"/>
          <w:sz w:val="26"/>
          <w:szCs w:val="26"/>
        </w:rPr>
      </w:pPr>
      <w:r w:rsidRPr="004B049E">
        <w:rPr>
          <w:color w:val="000000" w:themeColor="text1"/>
          <w:sz w:val="26"/>
          <w:szCs w:val="26"/>
        </w:rPr>
        <w:t xml:space="preserve">pred odobratím vzorky vodu dostatočne </w:t>
      </w:r>
      <w:r w:rsidRPr="004B049E">
        <w:rPr>
          <w:b/>
          <w:bCs/>
          <w:color w:val="000000" w:themeColor="text1"/>
          <w:sz w:val="26"/>
          <w:szCs w:val="26"/>
        </w:rPr>
        <w:t>odpustite aspoň na dve – tri minúty</w:t>
      </w:r>
      <w:r w:rsidRPr="004B049E">
        <w:rPr>
          <w:color w:val="000000" w:themeColor="text1"/>
          <w:sz w:val="26"/>
          <w:szCs w:val="26"/>
        </w:rPr>
        <w:t>, aby sa prepláchlo vodovodné potrubie a odpustila voda, ktorá sa nachádzala v potrubí,</w:t>
      </w:r>
    </w:p>
    <w:p w14:paraId="27E4DA89" w14:textId="75E1E49D" w:rsidR="008D1349" w:rsidRPr="004B049E" w:rsidRDefault="008D1349" w:rsidP="004B049E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ind w:left="567"/>
        <w:jc w:val="both"/>
        <w:rPr>
          <w:color w:val="000000" w:themeColor="text1"/>
          <w:sz w:val="26"/>
          <w:szCs w:val="26"/>
        </w:rPr>
      </w:pPr>
      <w:r w:rsidRPr="004B049E">
        <w:rPr>
          <w:color w:val="000000" w:themeColor="text1"/>
          <w:sz w:val="26"/>
          <w:szCs w:val="26"/>
        </w:rPr>
        <w:t>fľašu dostatočne prepláchnite odoberanou vodou, naplňte ju vzorkou a uzavrite,</w:t>
      </w:r>
    </w:p>
    <w:p w14:paraId="11A09290" w14:textId="58C99759" w:rsidR="008D1349" w:rsidRPr="004B049E" w:rsidRDefault="008D1349" w:rsidP="004B049E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ind w:left="567"/>
        <w:jc w:val="both"/>
        <w:rPr>
          <w:color w:val="000000" w:themeColor="text1"/>
          <w:sz w:val="26"/>
          <w:szCs w:val="26"/>
        </w:rPr>
      </w:pPr>
      <w:r w:rsidRPr="004B049E">
        <w:rPr>
          <w:color w:val="000000" w:themeColor="text1"/>
          <w:sz w:val="26"/>
          <w:szCs w:val="26"/>
        </w:rPr>
        <w:t xml:space="preserve">fľašu označte štítkom s údajmi o odbernom mieste – </w:t>
      </w:r>
      <w:r w:rsidRPr="004B049E">
        <w:rPr>
          <w:b/>
          <w:bCs/>
          <w:color w:val="000000" w:themeColor="text1"/>
          <w:sz w:val="26"/>
          <w:szCs w:val="26"/>
        </w:rPr>
        <w:t>uveďte, či ide o kopanú alebo vŕtanú studňu a uveďte adresu</w:t>
      </w:r>
      <w:r w:rsidRPr="004B049E">
        <w:rPr>
          <w:color w:val="000000" w:themeColor="text1"/>
          <w:sz w:val="26"/>
          <w:szCs w:val="26"/>
        </w:rPr>
        <w:t>, na ktorej sa nachádza,</w:t>
      </w:r>
    </w:p>
    <w:p w14:paraId="58235B27" w14:textId="28E576FE" w:rsidR="008D1349" w:rsidRPr="004B049E" w:rsidRDefault="008D1349" w:rsidP="004B049E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ind w:left="567"/>
        <w:jc w:val="both"/>
        <w:rPr>
          <w:color w:val="000000" w:themeColor="text1"/>
          <w:sz w:val="26"/>
          <w:szCs w:val="26"/>
        </w:rPr>
      </w:pPr>
      <w:r w:rsidRPr="004B049E">
        <w:rPr>
          <w:color w:val="000000" w:themeColor="text1"/>
          <w:sz w:val="26"/>
          <w:szCs w:val="26"/>
        </w:rPr>
        <w:t>prineste vzorku vody na vyšetrenie čo najskôr po odbere vody do budovy ÚVZ SR alebo príslušného RÚVZ</w:t>
      </w:r>
    </w:p>
    <w:p w14:paraId="6E185732" w14:textId="210666AD" w:rsidR="008D1349" w:rsidRPr="008D1349" w:rsidRDefault="008D1349" w:rsidP="008D1349">
      <w:pPr>
        <w:spacing w:after="0"/>
        <w:ind w:left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92A9B7D" wp14:editId="02BA691F">
            <wp:simplePos x="0" y="0"/>
            <wp:positionH relativeFrom="column">
              <wp:posOffset>5185410</wp:posOffset>
            </wp:positionH>
            <wp:positionV relativeFrom="paragraph">
              <wp:posOffset>160655</wp:posOffset>
            </wp:positionV>
            <wp:extent cx="3929279" cy="2209800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279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2E71" w14:textId="47CC0724" w:rsidR="008D1349" w:rsidRPr="008D1349" w:rsidRDefault="008D1349" w:rsidP="008D134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77832AB" w14:textId="38A159FF" w:rsidR="008D1349" w:rsidRPr="008D1349" w:rsidRDefault="008D1349" w:rsidP="008D134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1349">
        <w:rPr>
          <w:rFonts w:ascii="Times New Roman" w:hAnsi="Times New Roman"/>
          <w:color w:val="000000" w:themeColor="text1"/>
          <w:sz w:val="24"/>
          <w:szCs w:val="24"/>
        </w:rPr>
        <w:t>Hygiena životného prostredia a zdravia</w:t>
      </w:r>
    </w:p>
    <w:p w14:paraId="4B711798" w14:textId="611616DE" w:rsidR="008D1349" w:rsidRPr="008D1349" w:rsidRDefault="008D1349" w:rsidP="008D134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1349">
        <w:rPr>
          <w:rFonts w:ascii="Times New Roman" w:hAnsi="Times New Roman"/>
          <w:color w:val="000000" w:themeColor="text1"/>
          <w:sz w:val="24"/>
          <w:szCs w:val="24"/>
        </w:rPr>
        <w:t>Nemocničná 12</w:t>
      </w:r>
    </w:p>
    <w:p w14:paraId="4CA2F550" w14:textId="77777777" w:rsidR="008D1349" w:rsidRPr="008D1349" w:rsidRDefault="008D1349" w:rsidP="008D134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1349">
        <w:rPr>
          <w:rFonts w:ascii="Times New Roman" w:hAnsi="Times New Roman"/>
          <w:color w:val="000000" w:themeColor="text1"/>
          <w:sz w:val="24"/>
          <w:szCs w:val="24"/>
        </w:rPr>
        <w:t>026 01 Dolný Kubín</w:t>
      </w:r>
    </w:p>
    <w:p w14:paraId="22A9E8C3" w14:textId="77777777" w:rsidR="008D1349" w:rsidRPr="008D1349" w:rsidRDefault="008D1349" w:rsidP="008D134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B534D7D" w14:textId="77777777" w:rsidR="008D1349" w:rsidRPr="008D1349" w:rsidRDefault="008D1349" w:rsidP="008D134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8D1349">
        <w:rPr>
          <w:rFonts w:ascii="Times New Roman" w:hAnsi="Times New Roman"/>
          <w:color w:val="000000" w:themeColor="text1"/>
          <w:sz w:val="24"/>
          <w:szCs w:val="24"/>
        </w:rPr>
        <w:t>telefón:  043/5504822, 043/5504830, 043/5504834 a  0915468180</w:t>
      </w:r>
    </w:p>
    <w:p w14:paraId="75D0ADA4" w14:textId="77777777" w:rsidR="008D1349" w:rsidRPr="008D1349" w:rsidRDefault="008D1349" w:rsidP="008D134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8D1349">
        <w:rPr>
          <w:rFonts w:ascii="Times New Roman" w:hAnsi="Times New Roman"/>
          <w:color w:val="000000" w:themeColor="text1"/>
          <w:sz w:val="24"/>
          <w:szCs w:val="24"/>
        </w:rPr>
        <w:t xml:space="preserve">e-mail:  </w:t>
      </w:r>
      <w:hyperlink r:id="rId6" w:history="1">
        <w:r w:rsidRPr="008D1349">
          <w:rPr>
            <w:rStyle w:val="Hypertextovprepojenie"/>
            <w:rFonts w:ascii="Times New Roman" w:hAnsi="Times New Roman"/>
            <w:color w:val="000000" w:themeColor="text1"/>
            <w:sz w:val="24"/>
            <w:szCs w:val="24"/>
          </w:rPr>
          <w:t>dk.baranovicova@uvzsr.sk</w:t>
        </w:r>
      </w:hyperlink>
      <w:r w:rsidRPr="008D1349">
        <w:rPr>
          <w:rFonts w:ascii="Times New Roman" w:hAnsi="Times New Roman"/>
          <w:color w:val="000000" w:themeColor="text1"/>
          <w:sz w:val="24"/>
          <w:szCs w:val="24"/>
        </w:rPr>
        <w:t xml:space="preserve">,  </w:t>
      </w:r>
      <w:hyperlink r:id="rId7" w:history="1">
        <w:r w:rsidRPr="008D1349">
          <w:rPr>
            <w:rStyle w:val="Hypertextovprepojenie"/>
            <w:rFonts w:ascii="Times New Roman" w:hAnsi="Times New Roman"/>
            <w:color w:val="000000" w:themeColor="text1"/>
            <w:sz w:val="24"/>
            <w:szCs w:val="24"/>
          </w:rPr>
          <w:t>dk.hzp@uvzsr.sk</w:t>
        </w:r>
      </w:hyperlink>
    </w:p>
    <w:p w14:paraId="026AD4ED" w14:textId="29C36051" w:rsidR="00D70975" w:rsidRPr="008D1349" w:rsidRDefault="00D70975" w:rsidP="008D1349">
      <w:pPr>
        <w:tabs>
          <w:tab w:val="left" w:pos="1276"/>
        </w:tabs>
        <w:rPr>
          <w:rFonts w:ascii="Times New Roman" w:hAnsi="Times New Roman"/>
          <w:sz w:val="24"/>
          <w:szCs w:val="24"/>
        </w:rPr>
      </w:pPr>
    </w:p>
    <w:sectPr w:rsidR="00D70975" w:rsidRPr="008D1349" w:rsidSect="00AB73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8374D"/>
    <w:multiLevelType w:val="multilevel"/>
    <w:tmpl w:val="73BA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94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49"/>
    <w:rsid w:val="001531D7"/>
    <w:rsid w:val="004B049E"/>
    <w:rsid w:val="008D1349"/>
    <w:rsid w:val="00D7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8E9A"/>
  <w15:chartTrackingRefBased/>
  <w15:docId w15:val="{CBC9A619-DD24-463B-B9BC-C27F919C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134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8D1349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8D13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k.hzp@uvzs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.baranovicova@uvzsr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2023-03-20T13:14:00Z</cp:lastPrinted>
  <dcterms:created xsi:type="dcterms:W3CDTF">2023-03-20T12:37:00Z</dcterms:created>
  <dcterms:modified xsi:type="dcterms:W3CDTF">2023-03-20T13:31:00Z</dcterms:modified>
</cp:coreProperties>
</file>