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9F0E" w14:textId="77777777" w:rsidR="00786A0E" w:rsidRDefault="00786A0E" w:rsidP="00786A0E">
      <w:pPr>
        <w:spacing w:after="0" w:line="240" w:lineRule="auto"/>
        <w:rPr>
          <w:rFonts w:ascii="Times New Roman" w:hAnsi="Times New Roman"/>
          <w:b/>
        </w:rPr>
      </w:pPr>
    </w:p>
    <w:p w14:paraId="6675AB95" w14:textId="77777777" w:rsidR="00774077" w:rsidRPr="00904CFE" w:rsidRDefault="00904CFE" w:rsidP="00904C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4CFE">
        <w:rPr>
          <w:rFonts w:ascii="Times New Roman" w:hAnsi="Times New Roman"/>
          <w:b/>
          <w:sz w:val="24"/>
          <w:szCs w:val="24"/>
        </w:rPr>
        <w:t>Vyhlásenie voľby hlavného kontrolóra obce Oravská Polhora</w:t>
      </w:r>
    </w:p>
    <w:p w14:paraId="4B44689E" w14:textId="77777777" w:rsidR="00904CFE" w:rsidRDefault="00904CFE" w:rsidP="00904CF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6E55C53" w14:textId="2E56104F" w:rsidR="00904CFE" w:rsidRDefault="00904CFE" w:rsidP="008C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Pr="00904CFE">
        <w:rPr>
          <w:rFonts w:ascii="Times New Roman" w:hAnsi="Times New Roman"/>
          <w:sz w:val="24"/>
          <w:szCs w:val="24"/>
        </w:rPr>
        <w:t xml:space="preserve">Obecné zastupiteľstvo obce Oravská Polhora </w:t>
      </w:r>
      <w:r w:rsidR="005F6266">
        <w:rPr>
          <w:rFonts w:ascii="Times New Roman" w:hAnsi="Times New Roman"/>
          <w:sz w:val="24"/>
          <w:szCs w:val="24"/>
        </w:rPr>
        <w:t>v zmysle § 18a ods. 2 zákona č. 369/1990 Zb. o obecnom zriadení v znení neskorších predpisov</w:t>
      </w:r>
      <w:r w:rsidR="008C3BE2">
        <w:rPr>
          <w:rFonts w:ascii="Times New Roman" w:hAnsi="Times New Roman"/>
          <w:sz w:val="24"/>
          <w:szCs w:val="24"/>
        </w:rPr>
        <w:t xml:space="preserve"> a</w:t>
      </w:r>
      <w:r w:rsidR="005F6266">
        <w:rPr>
          <w:rFonts w:ascii="Times New Roman" w:hAnsi="Times New Roman"/>
          <w:sz w:val="24"/>
          <w:szCs w:val="24"/>
        </w:rPr>
        <w:t xml:space="preserve"> </w:t>
      </w:r>
      <w:r w:rsidRPr="00904CFE">
        <w:rPr>
          <w:rFonts w:ascii="Times New Roman" w:hAnsi="Times New Roman"/>
          <w:sz w:val="24"/>
          <w:szCs w:val="24"/>
        </w:rPr>
        <w:t xml:space="preserve">uznesením č. </w:t>
      </w:r>
      <w:r w:rsidR="00AB6166">
        <w:rPr>
          <w:rFonts w:ascii="Times New Roman" w:hAnsi="Times New Roman"/>
          <w:sz w:val="24"/>
          <w:szCs w:val="24"/>
        </w:rPr>
        <w:t>19</w:t>
      </w:r>
      <w:r w:rsidRPr="00904CFE">
        <w:rPr>
          <w:rFonts w:ascii="Times New Roman" w:hAnsi="Times New Roman"/>
          <w:sz w:val="24"/>
          <w:szCs w:val="24"/>
        </w:rPr>
        <w:t>/20</w:t>
      </w:r>
      <w:r w:rsidR="00C16E1A">
        <w:rPr>
          <w:rFonts w:ascii="Times New Roman" w:hAnsi="Times New Roman"/>
          <w:sz w:val="24"/>
          <w:szCs w:val="24"/>
        </w:rPr>
        <w:t>2</w:t>
      </w:r>
      <w:r w:rsidR="0021597E">
        <w:rPr>
          <w:rFonts w:ascii="Times New Roman" w:hAnsi="Times New Roman"/>
          <w:sz w:val="24"/>
          <w:szCs w:val="24"/>
        </w:rPr>
        <w:t>6</w:t>
      </w:r>
      <w:r w:rsidRPr="00904CFE">
        <w:rPr>
          <w:rFonts w:ascii="Times New Roman" w:hAnsi="Times New Roman"/>
          <w:sz w:val="24"/>
          <w:szCs w:val="24"/>
        </w:rPr>
        <w:t xml:space="preserve"> zo dňa </w:t>
      </w:r>
      <w:r w:rsidR="0021597E">
        <w:rPr>
          <w:rFonts w:ascii="Times New Roman" w:hAnsi="Times New Roman"/>
          <w:sz w:val="24"/>
          <w:szCs w:val="24"/>
        </w:rPr>
        <w:t>27. apríla 2026</w:t>
      </w:r>
      <w:r w:rsidR="00C16E1A">
        <w:rPr>
          <w:rFonts w:ascii="Times New Roman" w:hAnsi="Times New Roman"/>
          <w:sz w:val="24"/>
          <w:szCs w:val="24"/>
        </w:rPr>
        <w:t xml:space="preserve"> </w:t>
      </w:r>
    </w:p>
    <w:p w14:paraId="760F580E" w14:textId="77777777" w:rsidR="008C3BE2" w:rsidRDefault="008C3BE2" w:rsidP="008C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A1F468" w14:textId="2512EF49" w:rsidR="008C3BE2" w:rsidRPr="008C3BE2" w:rsidRDefault="008C3BE2" w:rsidP="008C3B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C3BE2">
        <w:rPr>
          <w:rFonts w:ascii="Times New Roman" w:hAnsi="Times New Roman"/>
          <w:b/>
          <w:bCs/>
          <w:sz w:val="24"/>
          <w:szCs w:val="24"/>
        </w:rPr>
        <w:t>vyhlasuje voľbu hlavného kontrolóra obce Oravská Polhora,</w:t>
      </w:r>
    </w:p>
    <w:p w14:paraId="2C0CBC61" w14:textId="1818C45B" w:rsidR="008C3BE2" w:rsidRPr="008C3BE2" w:rsidRDefault="008C3BE2" w:rsidP="008C3B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C3BE2">
        <w:rPr>
          <w:rFonts w:ascii="Times New Roman" w:hAnsi="Times New Roman"/>
          <w:b/>
          <w:bCs/>
          <w:sz w:val="24"/>
          <w:szCs w:val="24"/>
        </w:rPr>
        <w:t xml:space="preserve">ktorá sa uskutoční dňa </w:t>
      </w:r>
      <w:r w:rsidR="0021597E">
        <w:rPr>
          <w:rFonts w:ascii="Times New Roman" w:hAnsi="Times New Roman"/>
          <w:b/>
          <w:bCs/>
          <w:sz w:val="24"/>
          <w:szCs w:val="24"/>
        </w:rPr>
        <w:t>26. júna 2026</w:t>
      </w:r>
      <w:r w:rsidRPr="008C3B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B6166">
        <w:rPr>
          <w:rFonts w:ascii="Times New Roman" w:hAnsi="Times New Roman"/>
          <w:b/>
          <w:bCs/>
          <w:sz w:val="24"/>
          <w:szCs w:val="24"/>
        </w:rPr>
        <w:t xml:space="preserve">na riadnom zasadnutí obecného zastupiteľstva </w:t>
      </w:r>
      <w:r w:rsidRPr="008C3BE2">
        <w:rPr>
          <w:rFonts w:ascii="Times New Roman" w:hAnsi="Times New Roman"/>
          <w:b/>
          <w:bCs/>
          <w:sz w:val="24"/>
          <w:szCs w:val="24"/>
        </w:rPr>
        <w:t>v zasadačke Obecného úradu v Oravskej Polhore</w:t>
      </w:r>
    </w:p>
    <w:p w14:paraId="2DCD6C2A" w14:textId="77777777" w:rsidR="008C3BE2" w:rsidRDefault="008C3BE2" w:rsidP="008C3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5611AF" w14:textId="60E074B5" w:rsidR="00730D0C" w:rsidRPr="00730D0C" w:rsidRDefault="008C3BE2" w:rsidP="008C3BE2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Kvalifikačné predpoklady a požiadavky</w:t>
      </w:r>
      <w:r w:rsidR="00904CFE" w:rsidRPr="00730D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na funkciu hlavného </w:t>
      </w:r>
      <w:r w:rsidR="00904CFE" w:rsidRPr="00730D0C">
        <w:rPr>
          <w:rFonts w:ascii="Times New Roman" w:hAnsi="Times New Roman"/>
          <w:b/>
          <w:sz w:val="24"/>
          <w:szCs w:val="24"/>
        </w:rPr>
        <w:t>kontrolóra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FF13579" w14:textId="77777777" w:rsidR="00405D93" w:rsidRDefault="00904CFE" w:rsidP="00730D0C">
      <w:pPr>
        <w:pStyle w:val="Odsekzoznamu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30D0C">
        <w:rPr>
          <w:rFonts w:ascii="Times New Roman" w:hAnsi="Times New Roman"/>
          <w:sz w:val="24"/>
          <w:szCs w:val="24"/>
        </w:rPr>
        <w:t>ukončené minimálne úplné stredné vzdelanie</w:t>
      </w:r>
    </w:p>
    <w:p w14:paraId="139D4710" w14:textId="77777777" w:rsidR="00405D93" w:rsidRDefault="00405D93" w:rsidP="00730D0C">
      <w:pPr>
        <w:pStyle w:val="Odsekzoznamu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30D0C">
        <w:rPr>
          <w:rFonts w:ascii="Times New Roman" w:hAnsi="Times New Roman"/>
          <w:sz w:val="24"/>
          <w:szCs w:val="24"/>
        </w:rPr>
        <w:t>najmenej 5 rokov praxe v ekonomickej oblasti</w:t>
      </w:r>
    </w:p>
    <w:p w14:paraId="13BBFE11" w14:textId="77777777" w:rsidR="00405D93" w:rsidRPr="00730D0C" w:rsidRDefault="00405D93" w:rsidP="00730D0C">
      <w:pPr>
        <w:pStyle w:val="Odsekzoznamu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30D0C">
        <w:rPr>
          <w:rFonts w:ascii="Times New Roman" w:hAnsi="Times New Roman" w:cs="Times New Roman"/>
          <w:sz w:val="24"/>
          <w:szCs w:val="24"/>
        </w:rPr>
        <w:t xml:space="preserve">znalosť právnych predpisov týkajúcich sa hospodárenia obce, rozpočtových a príspevkových organizácií, právnických osôb, zákon o finančnej kontrole, o účtovníctve, </w:t>
      </w:r>
      <w:r w:rsidR="00721E9B">
        <w:rPr>
          <w:rFonts w:ascii="Times New Roman" w:hAnsi="Times New Roman" w:cs="Times New Roman"/>
          <w:sz w:val="24"/>
          <w:szCs w:val="24"/>
        </w:rPr>
        <w:t xml:space="preserve"> </w:t>
      </w:r>
      <w:r w:rsidRPr="00730D0C">
        <w:rPr>
          <w:rFonts w:ascii="Times New Roman" w:hAnsi="Times New Roman" w:cs="Times New Roman"/>
          <w:sz w:val="24"/>
          <w:szCs w:val="24"/>
        </w:rPr>
        <w:t>o majetku obcí, sťažnostiach a ďalších prislúchajúcich právnych predpisov</w:t>
      </w:r>
    </w:p>
    <w:p w14:paraId="2E0E9011" w14:textId="1F8E575A" w:rsidR="00405D93" w:rsidRPr="003C43FD" w:rsidRDefault="008C3BE2" w:rsidP="00730D0C">
      <w:pPr>
        <w:pStyle w:val="Odsekzoznamu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aktívne ovládanie práce na počítači</w:t>
      </w:r>
    </w:p>
    <w:p w14:paraId="7E04212F" w14:textId="478D75E2" w:rsidR="003C43FD" w:rsidRPr="00730D0C" w:rsidRDefault="003C43FD" w:rsidP="00730D0C">
      <w:pPr>
        <w:pStyle w:val="Odsekzoznamu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spôsobilosť na právne úkony v plnom rozsahu</w:t>
      </w:r>
    </w:p>
    <w:p w14:paraId="7FB9B75C" w14:textId="77777777" w:rsidR="00405D93" w:rsidRPr="008C3BE2" w:rsidRDefault="00405D93" w:rsidP="00730D0C">
      <w:pPr>
        <w:pStyle w:val="Odsekzoznamu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30D0C">
        <w:rPr>
          <w:rFonts w:ascii="Times New Roman" w:hAnsi="Times New Roman" w:cs="Times New Roman"/>
          <w:sz w:val="24"/>
          <w:szCs w:val="24"/>
        </w:rPr>
        <w:t>občianska a morálna bezúhonnosť</w:t>
      </w:r>
    </w:p>
    <w:p w14:paraId="5476538F" w14:textId="77777777" w:rsidR="008C3BE2" w:rsidRDefault="008C3BE2" w:rsidP="008C3BE2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59675B9" w14:textId="3ED115AF" w:rsidR="008C3BE2" w:rsidRDefault="008C3BE2" w:rsidP="008C3BE2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8C3BE2">
        <w:rPr>
          <w:rFonts w:ascii="Times New Roman" w:hAnsi="Times New Roman"/>
          <w:b/>
          <w:bCs/>
          <w:sz w:val="24"/>
          <w:szCs w:val="24"/>
        </w:rPr>
        <w:t>Všeobecné podmienky:</w:t>
      </w:r>
    </w:p>
    <w:p w14:paraId="6321BE47" w14:textId="31562CAD" w:rsidR="008C3BE2" w:rsidRDefault="0042219B" w:rsidP="0042219B">
      <w:pPr>
        <w:pStyle w:val="Odsekzoznamu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hlavný kontrolór je volený obecným zastupiteľstvom na funkčné obdobie 6 rokov</w:t>
      </w:r>
    </w:p>
    <w:p w14:paraId="28312BA8" w14:textId="588DCF6C" w:rsidR="0042219B" w:rsidRDefault="0042219B" w:rsidP="0042219B">
      <w:pPr>
        <w:pStyle w:val="Odsekzoznamu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42219B">
        <w:rPr>
          <w:rFonts w:ascii="Times New Roman" w:hAnsi="Times New Roman"/>
          <w:sz w:val="24"/>
          <w:szCs w:val="24"/>
        </w:rPr>
        <w:t xml:space="preserve">a základe uznesenia Obecného zastupiteľstva obce Oravská Polhora č. </w:t>
      </w:r>
      <w:r w:rsidR="003A2C72">
        <w:rPr>
          <w:rFonts w:ascii="Times New Roman" w:hAnsi="Times New Roman"/>
          <w:sz w:val="24"/>
          <w:szCs w:val="24"/>
        </w:rPr>
        <w:t>21</w:t>
      </w:r>
      <w:r w:rsidRPr="0042219B">
        <w:rPr>
          <w:rFonts w:ascii="Times New Roman" w:hAnsi="Times New Roman"/>
          <w:sz w:val="24"/>
          <w:szCs w:val="24"/>
        </w:rPr>
        <w:t>/2026 rozsah pracovného úväzku hlavného kontrolóra</w:t>
      </w:r>
      <w:r w:rsidR="00A33F79">
        <w:rPr>
          <w:rFonts w:ascii="Times New Roman" w:hAnsi="Times New Roman"/>
          <w:sz w:val="24"/>
          <w:szCs w:val="24"/>
        </w:rPr>
        <w:t xml:space="preserve"> obce</w:t>
      </w:r>
      <w:r w:rsidRPr="0042219B">
        <w:rPr>
          <w:rFonts w:ascii="Times New Roman" w:hAnsi="Times New Roman"/>
          <w:sz w:val="24"/>
          <w:szCs w:val="24"/>
        </w:rPr>
        <w:t xml:space="preserve"> je 0,25 </w:t>
      </w:r>
      <w:r w:rsidR="00A36C67">
        <w:rPr>
          <w:rFonts w:ascii="Times New Roman" w:hAnsi="Times New Roman"/>
          <w:sz w:val="24"/>
          <w:szCs w:val="24"/>
        </w:rPr>
        <w:t>(</w:t>
      </w:r>
      <w:r w:rsidR="00A33F79">
        <w:rPr>
          <w:rFonts w:ascii="Times New Roman" w:hAnsi="Times New Roman"/>
          <w:sz w:val="24"/>
          <w:szCs w:val="24"/>
        </w:rPr>
        <w:t xml:space="preserve">t.j. </w:t>
      </w:r>
      <w:r w:rsidR="003A2C72">
        <w:rPr>
          <w:rFonts w:ascii="Times New Roman" w:hAnsi="Times New Roman"/>
          <w:sz w:val="24"/>
          <w:szCs w:val="24"/>
        </w:rPr>
        <w:t>9,375</w:t>
      </w:r>
      <w:r w:rsidR="00A33F79">
        <w:rPr>
          <w:rFonts w:ascii="Times New Roman" w:hAnsi="Times New Roman"/>
          <w:sz w:val="24"/>
          <w:szCs w:val="24"/>
        </w:rPr>
        <w:t xml:space="preserve"> hodín/</w:t>
      </w:r>
      <w:r w:rsidR="003A2C72">
        <w:rPr>
          <w:rFonts w:ascii="Times New Roman" w:hAnsi="Times New Roman"/>
          <w:sz w:val="24"/>
          <w:szCs w:val="24"/>
        </w:rPr>
        <w:t>týždeň</w:t>
      </w:r>
      <w:r w:rsidR="00A36C67">
        <w:rPr>
          <w:rFonts w:ascii="Times New Roman" w:hAnsi="Times New Roman"/>
          <w:sz w:val="24"/>
          <w:szCs w:val="24"/>
        </w:rPr>
        <w:t>)</w:t>
      </w:r>
    </w:p>
    <w:p w14:paraId="07912CF0" w14:textId="02CA6847" w:rsidR="0042219B" w:rsidRDefault="0042219B" w:rsidP="0042219B">
      <w:pPr>
        <w:pStyle w:val="Odsekzoznamu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2219B">
        <w:rPr>
          <w:rFonts w:ascii="Times New Roman" w:hAnsi="Times New Roman"/>
          <w:sz w:val="24"/>
          <w:szCs w:val="24"/>
        </w:rPr>
        <w:t>lat hlavného kontrolóra je v zmysle § 18c, odst.1 zákona č. 369/1990 Zb. o obecnom zriadení v znení neskorších zmien a</w:t>
      </w:r>
      <w:r>
        <w:rPr>
          <w:rFonts w:ascii="Times New Roman" w:hAnsi="Times New Roman"/>
          <w:sz w:val="24"/>
          <w:szCs w:val="24"/>
        </w:rPr>
        <w:t> </w:t>
      </w:r>
      <w:r w:rsidRPr="0042219B">
        <w:rPr>
          <w:rFonts w:ascii="Times New Roman" w:hAnsi="Times New Roman"/>
          <w:sz w:val="24"/>
          <w:szCs w:val="24"/>
        </w:rPr>
        <w:t>doplnkov</w:t>
      </w:r>
    </w:p>
    <w:p w14:paraId="5C82EC40" w14:textId="2054F592" w:rsidR="0042219B" w:rsidRPr="0042219B" w:rsidRDefault="0042219B" w:rsidP="0042219B">
      <w:pPr>
        <w:pStyle w:val="Odsekzoznamu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2219B">
        <w:rPr>
          <w:rFonts w:ascii="Times New Roman" w:hAnsi="Times New Roman"/>
          <w:sz w:val="24"/>
          <w:szCs w:val="24"/>
        </w:rPr>
        <w:t>redpokladaný nástup je 1.7.2026.</w:t>
      </w:r>
    </w:p>
    <w:p w14:paraId="17627596" w14:textId="77777777" w:rsidR="0042219B" w:rsidRPr="0042219B" w:rsidRDefault="0042219B" w:rsidP="0042219B">
      <w:pPr>
        <w:pStyle w:val="Odsekzoznamu"/>
        <w:spacing w:after="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</w:p>
    <w:p w14:paraId="5BF4DC0C" w14:textId="77777777" w:rsidR="00C36B26" w:rsidRPr="00730D0C" w:rsidRDefault="00C36B26" w:rsidP="0042219B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730D0C">
        <w:rPr>
          <w:rFonts w:ascii="Times New Roman" w:hAnsi="Times New Roman"/>
          <w:b/>
          <w:sz w:val="24"/>
          <w:szCs w:val="24"/>
        </w:rPr>
        <w:t>Náležitosti prihlášky pre voľbu hlavného kontrolóra obce Oravská Polhora:</w:t>
      </w:r>
    </w:p>
    <w:p w14:paraId="5BAA8D54" w14:textId="36E0E617" w:rsidR="00C36B26" w:rsidRDefault="0042219B" w:rsidP="00C36B2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titul, </w:t>
      </w:r>
      <w:r w:rsidR="00C36B26">
        <w:rPr>
          <w:rFonts w:ascii="Times New Roman" w:hAnsi="Times New Roman"/>
          <w:sz w:val="24"/>
          <w:szCs w:val="24"/>
        </w:rPr>
        <w:t>meno</w:t>
      </w:r>
      <w:r>
        <w:rPr>
          <w:rFonts w:ascii="Times New Roman" w:hAnsi="Times New Roman"/>
          <w:sz w:val="24"/>
          <w:szCs w:val="24"/>
        </w:rPr>
        <w:t>,</w:t>
      </w:r>
      <w:r w:rsidR="00C36B26">
        <w:rPr>
          <w:rFonts w:ascii="Times New Roman" w:hAnsi="Times New Roman"/>
          <w:sz w:val="24"/>
          <w:szCs w:val="24"/>
        </w:rPr>
        <w:t> priezvisko, dátum narodenia, adresa trvalého bydliska</w:t>
      </w:r>
      <w:r w:rsidR="004D7154">
        <w:rPr>
          <w:rFonts w:ascii="Times New Roman" w:hAnsi="Times New Roman"/>
          <w:sz w:val="24"/>
          <w:szCs w:val="24"/>
        </w:rPr>
        <w:t>, telefonický a emailový kontakt</w:t>
      </w:r>
    </w:p>
    <w:p w14:paraId="38FCA89B" w14:textId="77777777" w:rsidR="00C36B26" w:rsidRDefault="00730D0C" w:rsidP="00C36B2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úradne overená fotokópia </w:t>
      </w:r>
      <w:r w:rsidR="00C36B26">
        <w:rPr>
          <w:rFonts w:ascii="Times New Roman" w:hAnsi="Times New Roman"/>
          <w:sz w:val="24"/>
          <w:szCs w:val="24"/>
        </w:rPr>
        <w:t>doklad</w:t>
      </w:r>
      <w:r>
        <w:rPr>
          <w:rFonts w:ascii="Times New Roman" w:hAnsi="Times New Roman"/>
          <w:sz w:val="24"/>
          <w:szCs w:val="24"/>
        </w:rPr>
        <w:t>u</w:t>
      </w:r>
      <w:r w:rsidR="00C36B26">
        <w:rPr>
          <w:rFonts w:ascii="Times New Roman" w:hAnsi="Times New Roman"/>
          <w:sz w:val="24"/>
          <w:szCs w:val="24"/>
        </w:rPr>
        <w:t xml:space="preserve"> o najvyššom dosiahnutom vzdelaní</w:t>
      </w:r>
    </w:p>
    <w:p w14:paraId="4FDD1B06" w14:textId="77777777" w:rsidR="00C36B26" w:rsidRDefault="00C36B26" w:rsidP="00C36B2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profesijný životopis s prehľadom doterajšej praxe s uvedením pracovnej pozície</w:t>
      </w:r>
    </w:p>
    <w:p w14:paraId="7062916A" w14:textId="4D3F8FC4" w:rsidR="00C36B26" w:rsidRDefault="004D7154" w:rsidP="00C36B2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osobné údaje potrebné  na vyžiadanie </w:t>
      </w:r>
      <w:r w:rsidR="00C36B26">
        <w:rPr>
          <w:rFonts w:ascii="Times New Roman" w:hAnsi="Times New Roman"/>
          <w:sz w:val="24"/>
          <w:szCs w:val="24"/>
        </w:rPr>
        <w:t>výpis</w:t>
      </w:r>
      <w:r>
        <w:rPr>
          <w:rFonts w:ascii="Times New Roman" w:hAnsi="Times New Roman"/>
          <w:sz w:val="24"/>
          <w:szCs w:val="24"/>
        </w:rPr>
        <w:t>u</w:t>
      </w:r>
      <w:r w:rsidR="00C36B2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z </w:t>
      </w:r>
      <w:r w:rsidR="00C36B26">
        <w:rPr>
          <w:rFonts w:ascii="Times New Roman" w:hAnsi="Times New Roman"/>
          <w:sz w:val="24"/>
          <w:szCs w:val="24"/>
        </w:rPr>
        <w:t xml:space="preserve">registra trestov </w:t>
      </w:r>
    </w:p>
    <w:p w14:paraId="1071805A" w14:textId="7E2C0AAE" w:rsidR="00C36B26" w:rsidRDefault="0042219B" w:rsidP="00C36B2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písomný </w:t>
      </w:r>
      <w:r w:rsidR="00C36B26">
        <w:rPr>
          <w:rFonts w:ascii="Times New Roman" w:hAnsi="Times New Roman"/>
          <w:sz w:val="24"/>
          <w:szCs w:val="24"/>
        </w:rPr>
        <w:t xml:space="preserve">súhlas </w:t>
      </w:r>
      <w:r>
        <w:rPr>
          <w:rFonts w:ascii="Times New Roman" w:hAnsi="Times New Roman"/>
          <w:sz w:val="24"/>
          <w:szCs w:val="24"/>
        </w:rPr>
        <w:t xml:space="preserve">uchádzača </w:t>
      </w:r>
      <w:r w:rsidR="0021597E">
        <w:rPr>
          <w:rFonts w:ascii="Times New Roman" w:hAnsi="Times New Roman"/>
          <w:sz w:val="24"/>
          <w:szCs w:val="24"/>
        </w:rPr>
        <w:t xml:space="preserve">na </w:t>
      </w:r>
      <w:r w:rsidR="00C36B26">
        <w:rPr>
          <w:rFonts w:ascii="Times New Roman" w:hAnsi="Times New Roman"/>
          <w:sz w:val="24"/>
          <w:szCs w:val="24"/>
        </w:rPr>
        <w:t>zverejnen</w:t>
      </w:r>
      <w:r w:rsidR="0021597E">
        <w:rPr>
          <w:rFonts w:ascii="Times New Roman" w:hAnsi="Times New Roman"/>
          <w:sz w:val="24"/>
          <w:szCs w:val="24"/>
        </w:rPr>
        <w:t xml:space="preserve">ie </w:t>
      </w:r>
      <w:r>
        <w:rPr>
          <w:rFonts w:ascii="Times New Roman" w:hAnsi="Times New Roman"/>
          <w:sz w:val="24"/>
          <w:szCs w:val="24"/>
        </w:rPr>
        <w:t>a spracovan</w:t>
      </w:r>
      <w:r w:rsidR="0021597E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 </w:t>
      </w:r>
      <w:r w:rsidR="00C36B26">
        <w:rPr>
          <w:rFonts w:ascii="Times New Roman" w:hAnsi="Times New Roman"/>
          <w:sz w:val="24"/>
          <w:szCs w:val="24"/>
        </w:rPr>
        <w:t xml:space="preserve">osobných údajov v zmysle zákona č. </w:t>
      </w:r>
      <w:r w:rsidR="001A50B9">
        <w:rPr>
          <w:rFonts w:ascii="Times New Roman" w:hAnsi="Times New Roman"/>
          <w:sz w:val="24"/>
          <w:szCs w:val="24"/>
        </w:rPr>
        <w:t>18/2018</w:t>
      </w:r>
      <w:r w:rsidR="00721E9B">
        <w:rPr>
          <w:rFonts w:ascii="Times New Roman" w:hAnsi="Times New Roman"/>
          <w:sz w:val="24"/>
          <w:szCs w:val="24"/>
        </w:rPr>
        <w:t xml:space="preserve"> Z. z.</w:t>
      </w:r>
      <w:r w:rsidR="00C36B26">
        <w:rPr>
          <w:rFonts w:ascii="Times New Roman" w:hAnsi="Times New Roman"/>
          <w:sz w:val="24"/>
          <w:szCs w:val="24"/>
        </w:rPr>
        <w:t xml:space="preserve"> o ochrane osobných údajov </w:t>
      </w:r>
      <w:r w:rsidR="00721E9B">
        <w:rPr>
          <w:rFonts w:ascii="Times New Roman" w:hAnsi="Times New Roman"/>
          <w:sz w:val="24"/>
          <w:szCs w:val="24"/>
        </w:rPr>
        <w:t>a o zmene a doplnení niektorých zákonov</w:t>
      </w:r>
      <w:r w:rsidR="004D7154">
        <w:rPr>
          <w:rFonts w:ascii="Times New Roman" w:hAnsi="Times New Roman"/>
          <w:sz w:val="24"/>
          <w:szCs w:val="24"/>
        </w:rPr>
        <w:t xml:space="preserve"> v znení neskorších predpisov</w:t>
      </w:r>
      <w:r>
        <w:rPr>
          <w:rFonts w:ascii="Times New Roman" w:hAnsi="Times New Roman"/>
          <w:sz w:val="24"/>
          <w:szCs w:val="24"/>
        </w:rPr>
        <w:t xml:space="preserve"> pre účely vykonania voľby hlavného kontrolóra</w:t>
      </w:r>
    </w:p>
    <w:p w14:paraId="0E84B4EE" w14:textId="77777777" w:rsidR="00C36B26" w:rsidRDefault="00C36B26" w:rsidP="00C36B2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informácia o podnikaní alebo vykonávaní inej zárobkovej činnosti a členstvo v riadiacich, kontrolných alebo dozorných orgánov právnických osôb, ktoré vykonávajú podnikateľskú činnosť </w:t>
      </w:r>
    </w:p>
    <w:p w14:paraId="141DD486" w14:textId="77777777" w:rsidR="000667EA" w:rsidRDefault="000667EA" w:rsidP="000667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28DA1B" w14:textId="77777777" w:rsidR="00DF35D0" w:rsidRDefault="00DF35D0" w:rsidP="000667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80C4D4A" w14:textId="77777777" w:rsidR="00DF35D0" w:rsidRDefault="00DF35D0" w:rsidP="000667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DD62386" w14:textId="77777777" w:rsidR="00DF35D0" w:rsidRDefault="00DF35D0" w:rsidP="000667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678A9A3" w14:textId="77777777" w:rsidR="00DF35D0" w:rsidRDefault="00DF35D0" w:rsidP="000667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B1F2663" w14:textId="77777777" w:rsidR="00DF35D0" w:rsidRDefault="00DF35D0" w:rsidP="000667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3CB641D" w14:textId="77777777" w:rsidR="00DF35D0" w:rsidRDefault="00DF35D0" w:rsidP="000667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76EC5C9" w14:textId="351077A9" w:rsidR="000667EA" w:rsidRPr="00F6526A" w:rsidRDefault="000667EA" w:rsidP="000667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6526A">
        <w:rPr>
          <w:rFonts w:ascii="Times New Roman" w:hAnsi="Times New Roman"/>
          <w:bCs/>
          <w:sz w:val="24"/>
          <w:szCs w:val="24"/>
        </w:rPr>
        <w:t xml:space="preserve">Prihlášku s predpísanými náležitosťami a prílohami kandidáti </w:t>
      </w:r>
      <w:r w:rsidR="0098166A" w:rsidRPr="00F6526A">
        <w:rPr>
          <w:rFonts w:ascii="Times New Roman" w:hAnsi="Times New Roman"/>
          <w:bCs/>
          <w:sz w:val="24"/>
          <w:szCs w:val="24"/>
        </w:rPr>
        <w:t xml:space="preserve">zašlú alebo </w:t>
      </w:r>
      <w:r w:rsidR="00BC21E0" w:rsidRPr="00F6526A">
        <w:rPr>
          <w:rFonts w:ascii="Times New Roman" w:hAnsi="Times New Roman"/>
          <w:bCs/>
          <w:sz w:val="24"/>
          <w:szCs w:val="24"/>
        </w:rPr>
        <w:t xml:space="preserve">osobne </w:t>
      </w:r>
      <w:r w:rsidR="0098166A" w:rsidRPr="00F6526A">
        <w:rPr>
          <w:rFonts w:ascii="Times New Roman" w:hAnsi="Times New Roman"/>
          <w:bCs/>
          <w:sz w:val="24"/>
          <w:szCs w:val="24"/>
        </w:rPr>
        <w:t>doručia</w:t>
      </w:r>
      <w:r w:rsidR="00BC21E0" w:rsidRPr="00F6526A">
        <w:rPr>
          <w:rFonts w:ascii="Times New Roman" w:hAnsi="Times New Roman"/>
          <w:bCs/>
          <w:sz w:val="24"/>
          <w:szCs w:val="24"/>
        </w:rPr>
        <w:t xml:space="preserve"> </w:t>
      </w:r>
      <w:r w:rsidR="0021597E" w:rsidRPr="00F6526A">
        <w:rPr>
          <w:rFonts w:ascii="Times New Roman" w:hAnsi="Times New Roman"/>
          <w:bCs/>
          <w:sz w:val="24"/>
          <w:szCs w:val="24"/>
        </w:rPr>
        <w:t>v termíne</w:t>
      </w:r>
      <w:r w:rsidRPr="00F6526A">
        <w:rPr>
          <w:rFonts w:ascii="Times New Roman" w:hAnsi="Times New Roman"/>
          <w:bCs/>
          <w:sz w:val="24"/>
          <w:szCs w:val="24"/>
        </w:rPr>
        <w:t xml:space="preserve"> </w:t>
      </w:r>
      <w:r w:rsidRPr="00F6526A">
        <w:rPr>
          <w:rFonts w:ascii="Times New Roman" w:hAnsi="Times New Roman"/>
          <w:b/>
          <w:sz w:val="24"/>
          <w:szCs w:val="24"/>
        </w:rPr>
        <w:t xml:space="preserve">do  </w:t>
      </w:r>
      <w:r w:rsidR="00C16E1A" w:rsidRPr="00F6526A">
        <w:rPr>
          <w:rFonts w:ascii="Times New Roman" w:hAnsi="Times New Roman"/>
          <w:b/>
          <w:sz w:val="24"/>
          <w:szCs w:val="24"/>
        </w:rPr>
        <w:t>12. júna 202</w:t>
      </w:r>
      <w:r w:rsidR="0021597E" w:rsidRPr="00F6526A">
        <w:rPr>
          <w:rFonts w:ascii="Times New Roman" w:hAnsi="Times New Roman"/>
          <w:b/>
          <w:sz w:val="24"/>
          <w:szCs w:val="24"/>
        </w:rPr>
        <w:t>6</w:t>
      </w:r>
      <w:r w:rsidRPr="00F6526A">
        <w:rPr>
          <w:rFonts w:ascii="Times New Roman" w:hAnsi="Times New Roman"/>
          <w:b/>
          <w:sz w:val="24"/>
          <w:szCs w:val="24"/>
        </w:rPr>
        <w:t xml:space="preserve"> do 1</w:t>
      </w:r>
      <w:r w:rsidR="009F0CB6" w:rsidRPr="00F6526A">
        <w:rPr>
          <w:rFonts w:ascii="Times New Roman" w:hAnsi="Times New Roman"/>
          <w:b/>
          <w:sz w:val="24"/>
          <w:szCs w:val="24"/>
        </w:rPr>
        <w:t>2</w:t>
      </w:r>
      <w:r w:rsidRPr="00F6526A">
        <w:rPr>
          <w:rFonts w:ascii="Times New Roman" w:hAnsi="Times New Roman"/>
          <w:b/>
          <w:sz w:val="24"/>
          <w:szCs w:val="24"/>
        </w:rPr>
        <w:t>.00 hod.</w:t>
      </w:r>
      <w:r w:rsidR="0021597E" w:rsidRPr="00F6526A">
        <w:rPr>
          <w:rFonts w:ascii="Times New Roman" w:hAnsi="Times New Roman"/>
          <w:bCs/>
          <w:sz w:val="24"/>
          <w:szCs w:val="24"/>
        </w:rPr>
        <w:t xml:space="preserve"> s adresou odosielateľa</w:t>
      </w:r>
      <w:r w:rsidRPr="00F6526A">
        <w:rPr>
          <w:rFonts w:ascii="Times New Roman" w:hAnsi="Times New Roman"/>
          <w:bCs/>
          <w:sz w:val="24"/>
          <w:szCs w:val="24"/>
        </w:rPr>
        <w:t xml:space="preserve"> </w:t>
      </w:r>
      <w:r w:rsidR="00BC21E0" w:rsidRPr="00F6526A">
        <w:rPr>
          <w:rFonts w:ascii="Times New Roman" w:hAnsi="Times New Roman"/>
          <w:bCs/>
          <w:sz w:val="24"/>
          <w:szCs w:val="24"/>
        </w:rPr>
        <w:t xml:space="preserve">v zalepenej obálke označenej </w:t>
      </w:r>
      <w:r w:rsidR="00BC21E0" w:rsidRPr="00F6526A">
        <w:rPr>
          <w:rFonts w:ascii="Times New Roman" w:hAnsi="Times New Roman"/>
          <w:b/>
          <w:sz w:val="24"/>
          <w:szCs w:val="24"/>
        </w:rPr>
        <w:t xml:space="preserve">„Voľba </w:t>
      </w:r>
      <w:r w:rsidR="0021597E" w:rsidRPr="00F6526A">
        <w:rPr>
          <w:rFonts w:ascii="Times New Roman" w:hAnsi="Times New Roman"/>
          <w:b/>
          <w:sz w:val="24"/>
          <w:szCs w:val="24"/>
        </w:rPr>
        <w:t xml:space="preserve">hlavného </w:t>
      </w:r>
      <w:r w:rsidR="00BC21E0" w:rsidRPr="00F6526A">
        <w:rPr>
          <w:rFonts w:ascii="Times New Roman" w:hAnsi="Times New Roman"/>
          <w:b/>
          <w:sz w:val="24"/>
          <w:szCs w:val="24"/>
        </w:rPr>
        <w:t>kontrolóra – neotvárať“</w:t>
      </w:r>
      <w:r w:rsidR="00BC21E0" w:rsidRPr="00F6526A">
        <w:rPr>
          <w:rFonts w:ascii="Times New Roman" w:hAnsi="Times New Roman"/>
          <w:bCs/>
          <w:sz w:val="24"/>
          <w:szCs w:val="24"/>
        </w:rPr>
        <w:t xml:space="preserve"> </w:t>
      </w:r>
      <w:r w:rsidRPr="00F6526A">
        <w:rPr>
          <w:rFonts w:ascii="Times New Roman" w:hAnsi="Times New Roman"/>
          <w:bCs/>
          <w:sz w:val="24"/>
          <w:szCs w:val="24"/>
        </w:rPr>
        <w:t>na adresu:</w:t>
      </w:r>
    </w:p>
    <w:p w14:paraId="4FA69732" w14:textId="77777777" w:rsidR="0086295A" w:rsidRPr="000667EA" w:rsidRDefault="0086295A" w:rsidP="000667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033793" w14:textId="77777777" w:rsidR="000667EA" w:rsidRPr="000667EA" w:rsidRDefault="00924F7A" w:rsidP="000667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0667EA" w:rsidRPr="000667EA">
        <w:rPr>
          <w:rFonts w:ascii="Times New Roman" w:hAnsi="Times New Roman"/>
          <w:b/>
          <w:sz w:val="24"/>
          <w:szCs w:val="24"/>
        </w:rPr>
        <w:t>Obecný úrad Oravská Polhora</w:t>
      </w:r>
    </w:p>
    <w:p w14:paraId="2777D726" w14:textId="2F0F2D87" w:rsidR="00627D53" w:rsidRDefault="00924F7A" w:rsidP="00721E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21597E">
        <w:rPr>
          <w:rFonts w:ascii="Times New Roman" w:hAnsi="Times New Roman"/>
          <w:b/>
          <w:sz w:val="24"/>
          <w:szCs w:val="24"/>
        </w:rPr>
        <w:t xml:space="preserve">Hlavná 454/400, </w:t>
      </w:r>
      <w:r w:rsidR="000667EA" w:rsidRPr="000667EA">
        <w:rPr>
          <w:rFonts w:ascii="Times New Roman" w:hAnsi="Times New Roman"/>
          <w:b/>
          <w:sz w:val="24"/>
          <w:szCs w:val="24"/>
        </w:rPr>
        <w:t>029 47  Oravská Polhora</w:t>
      </w:r>
    </w:p>
    <w:p w14:paraId="15FB6F0F" w14:textId="77777777" w:rsidR="0021597E" w:rsidRDefault="0021597E" w:rsidP="00721E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B0F4BC" w14:textId="77777777" w:rsidR="0021597E" w:rsidRDefault="0021597E" w:rsidP="00721E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17AD9D" w14:textId="77777777" w:rsidR="00DF35D0" w:rsidRDefault="00DF35D0" w:rsidP="00721E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54EB54" w14:textId="77777777" w:rsidR="0021597E" w:rsidRPr="00721E9B" w:rsidRDefault="0021597E" w:rsidP="00721E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8590FD" w14:textId="77777777" w:rsidR="00405D93" w:rsidRPr="00405D93" w:rsidRDefault="00405D93" w:rsidP="00405D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5D93">
        <w:rPr>
          <w:rFonts w:ascii="Times New Roman" w:hAnsi="Times New Roman" w:cs="Times New Roman"/>
          <w:b/>
          <w:sz w:val="24"/>
          <w:szCs w:val="24"/>
        </w:rPr>
        <w:t>Ing. Michal Strnál</w:t>
      </w:r>
    </w:p>
    <w:p w14:paraId="0E181EFE" w14:textId="77777777" w:rsidR="00721E9B" w:rsidRDefault="00721E9B" w:rsidP="00405D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starosta obce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E69AB06" w14:textId="77777777" w:rsidR="00A72F81" w:rsidRDefault="00A72F81" w:rsidP="00405D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20F000" w14:textId="77777777" w:rsidR="00DF35D0" w:rsidRDefault="00DF35D0" w:rsidP="00405D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464663" w14:textId="77777777" w:rsidR="00DF35D0" w:rsidRDefault="00DF35D0" w:rsidP="00405D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D2DA39" w14:textId="4F4A0F62" w:rsidR="00405D93" w:rsidRDefault="00A72F81" w:rsidP="00405D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Zverejnené</w:t>
      </w:r>
      <w:r w:rsidR="00624EE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24EEB">
        <w:rPr>
          <w:rFonts w:ascii="Times New Roman" w:hAnsi="Times New Roman" w:cs="Times New Roman"/>
          <w:b/>
          <w:sz w:val="24"/>
          <w:szCs w:val="24"/>
        </w:rPr>
        <w:tab/>
      </w:r>
      <w:r w:rsidR="00A33F79">
        <w:rPr>
          <w:rFonts w:ascii="Times New Roman" w:hAnsi="Times New Roman" w:cs="Times New Roman"/>
          <w:b/>
          <w:sz w:val="24"/>
          <w:szCs w:val="24"/>
        </w:rPr>
        <w:t>13.05.2026</w:t>
      </w:r>
      <w:r w:rsidR="00624EEB">
        <w:rPr>
          <w:rFonts w:ascii="Times New Roman" w:hAnsi="Times New Roman" w:cs="Times New Roman"/>
          <w:b/>
          <w:sz w:val="24"/>
          <w:szCs w:val="24"/>
        </w:rPr>
        <w:tab/>
      </w:r>
      <w:r w:rsidR="00624EEB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405D9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sectPr w:rsidR="00405D93" w:rsidSect="00730D0C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70BD7" w14:textId="77777777" w:rsidR="006A0927" w:rsidRDefault="006A0927" w:rsidP="00222910">
      <w:pPr>
        <w:spacing w:after="0" w:line="240" w:lineRule="auto"/>
      </w:pPr>
      <w:r>
        <w:separator/>
      </w:r>
    </w:p>
  </w:endnote>
  <w:endnote w:type="continuationSeparator" w:id="0">
    <w:p w14:paraId="3B7B3ECA" w14:textId="77777777" w:rsidR="006A0927" w:rsidRDefault="006A0927" w:rsidP="0022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1990" w14:textId="77777777" w:rsidR="00CA2FD7" w:rsidRPr="00747774" w:rsidRDefault="00000000" w:rsidP="00CA2FD7">
    <w:pPr>
      <w:pStyle w:val="Pt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</w:rPr>
      <w:pict w14:anchorId="470E0B2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.85pt;margin-top:-5.5pt;width:448.75pt;height:0;z-index:251664384" o:connectortype="straight"/>
      </w:pict>
    </w:r>
    <w:r w:rsidR="00CA2FD7" w:rsidRPr="00747774">
      <w:rPr>
        <w:rFonts w:ascii="Times New Roman" w:hAnsi="Times New Roman"/>
        <w:sz w:val="18"/>
        <w:szCs w:val="18"/>
      </w:rPr>
      <w:t xml:space="preserve">Tel: 043/552 17 80           </w:t>
    </w:r>
    <w:r w:rsidR="00CA2FD7">
      <w:rPr>
        <w:rFonts w:ascii="Times New Roman" w:hAnsi="Times New Roman"/>
        <w:sz w:val="18"/>
        <w:szCs w:val="18"/>
      </w:rPr>
      <w:t xml:space="preserve">      </w:t>
    </w:r>
    <w:r w:rsidR="00CA2FD7" w:rsidRPr="00747774">
      <w:rPr>
        <w:rFonts w:ascii="Times New Roman" w:hAnsi="Times New Roman"/>
        <w:sz w:val="18"/>
        <w:szCs w:val="18"/>
      </w:rPr>
      <w:t xml:space="preserve">  Email: </w:t>
    </w:r>
    <w:hyperlink r:id="rId1" w:history="1">
      <w:r w:rsidR="00CA2FD7" w:rsidRPr="00747774">
        <w:rPr>
          <w:rStyle w:val="Hypertextovprepojenie"/>
          <w:rFonts w:ascii="Times New Roman" w:hAnsi="Times New Roman"/>
          <w:sz w:val="18"/>
          <w:szCs w:val="18"/>
        </w:rPr>
        <w:t>starosta@oravskapolhora.sk</w:t>
      </w:r>
    </w:hyperlink>
    <w:r w:rsidR="00CA2FD7" w:rsidRPr="00747774">
      <w:rPr>
        <w:rFonts w:ascii="Times New Roman" w:hAnsi="Times New Roman"/>
        <w:sz w:val="18"/>
        <w:szCs w:val="18"/>
      </w:rPr>
      <w:t xml:space="preserve">     </w:t>
    </w:r>
    <w:r w:rsidR="00CA2FD7">
      <w:rPr>
        <w:rFonts w:ascii="Times New Roman" w:hAnsi="Times New Roman"/>
        <w:sz w:val="18"/>
        <w:szCs w:val="18"/>
      </w:rPr>
      <w:t xml:space="preserve">              </w:t>
    </w:r>
    <w:r w:rsidR="00CA2FD7" w:rsidRPr="00747774">
      <w:rPr>
        <w:rFonts w:ascii="Times New Roman" w:hAnsi="Times New Roman"/>
        <w:sz w:val="18"/>
        <w:szCs w:val="18"/>
      </w:rPr>
      <w:t xml:space="preserve">Bankové spojenie: </w:t>
    </w:r>
    <w:r w:rsidR="00CA2FD7">
      <w:rPr>
        <w:rFonts w:ascii="Times New Roman" w:hAnsi="Times New Roman"/>
        <w:sz w:val="18"/>
        <w:szCs w:val="18"/>
      </w:rPr>
      <w:t>Prima</w:t>
    </w:r>
    <w:r w:rsidR="00CA2FD7" w:rsidRPr="00747774">
      <w:rPr>
        <w:rFonts w:ascii="Times New Roman" w:hAnsi="Times New Roman"/>
        <w:sz w:val="18"/>
        <w:szCs w:val="18"/>
      </w:rPr>
      <w:t xml:space="preserve"> banka Slovensko a.s.  </w:t>
    </w:r>
  </w:p>
  <w:p w14:paraId="131A961D" w14:textId="77777777" w:rsidR="00CA2FD7" w:rsidRPr="00747774" w:rsidRDefault="0086295A" w:rsidP="00CA2FD7">
    <w:pPr>
      <w:pStyle w:val="Pt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IČO: 00314749</w:t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="00CA2FD7" w:rsidRPr="00747774">
      <w:rPr>
        <w:rFonts w:ascii="Times New Roman" w:hAnsi="Times New Roman"/>
        <w:sz w:val="18"/>
        <w:szCs w:val="18"/>
      </w:rPr>
      <w:t>číslo účtu: 4006893012/5600</w:t>
    </w:r>
  </w:p>
  <w:p w14:paraId="7DFD801E" w14:textId="77777777" w:rsidR="00CA2FD7" w:rsidRDefault="00CA2FD7" w:rsidP="00CA2FD7">
    <w:pPr>
      <w:pStyle w:val="Pta"/>
    </w:pPr>
    <w:r w:rsidRPr="00747774">
      <w:rPr>
        <w:rFonts w:ascii="Times New Roman" w:hAnsi="Times New Roman"/>
        <w:sz w:val="18"/>
        <w:szCs w:val="18"/>
      </w:rPr>
      <w:tab/>
    </w:r>
    <w:r w:rsidRPr="00747774">
      <w:rPr>
        <w:rFonts w:ascii="Times New Roman" w:hAnsi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3C4D" w14:textId="77777777" w:rsidR="006A0927" w:rsidRDefault="006A0927" w:rsidP="00222910">
      <w:pPr>
        <w:spacing w:after="0" w:line="240" w:lineRule="auto"/>
      </w:pPr>
      <w:r>
        <w:separator/>
      </w:r>
    </w:p>
  </w:footnote>
  <w:footnote w:type="continuationSeparator" w:id="0">
    <w:p w14:paraId="1F5023E5" w14:textId="77777777" w:rsidR="006A0927" w:rsidRDefault="006A0927" w:rsidP="00222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19B2" w14:textId="77777777" w:rsidR="00627D53" w:rsidRDefault="00904CFE" w:rsidP="00222910">
    <w:pPr>
      <w:pStyle w:val="Hlavika"/>
      <w:spacing w:after="120"/>
      <w:jc w:val="center"/>
      <w:rPr>
        <w:rFonts w:ascii="Arial" w:hAnsi="Arial" w:cs="Arial"/>
        <w:b/>
        <w:caps/>
        <w:sz w:val="36"/>
        <w:szCs w:val="36"/>
      </w:rPr>
    </w:pPr>
    <w:r>
      <w:rPr>
        <w:rFonts w:ascii="Arial" w:hAnsi="Arial" w:cs="Arial"/>
        <w:b/>
        <w:caps/>
        <w:noProof/>
        <w:sz w:val="36"/>
        <w:szCs w:val="36"/>
      </w:rPr>
      <w:drawing>
        <wp:anchor distT="0" distB="0" distL="114300" distR="114300" simplePos="0" relativeHeight="251662336" behindDoc="0" locked="0" layoutInCell="1" allowOverlap="1" wp14:anchorId="1118AAA4" wp14:editId="7A5702B8">
          <wp:simplePos x="0" y="0"/>
          <wp:positionH relativeFrom="column">
            <wp:posOffset>-456463</wp:posOffset>
          </wp:positionH>
          <wp:positionV relativeFrom="paragraph">
            <wp:posOffset>-142341</wp:posOffset>
          </wp:positionV>
          <wp:extent cx="895350" cy="987552"/>
          <wp:effectExtent l="19050" t="0" r="0" b="0"/>
          <wp:wrapNone/>
          <wp:docPr id="2" name="Picture 6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875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38397C3" w14:textId="77777777" w:rsidR="00222910" w:rsidRDefault="00000000" w:rsidP="00222910">
    <w:pPr>
      <w:pStyle w:val="Hlavika"/>
      <w:spacing w:after="120"/>
      <w:jc w:val="center"/>
      <w:rPr>
        <w:rFonts w:ascii="Arial" w:hAnsi="Arial" w:cs="Arial"/>
        <w:b/>
        <w:caps/>
        <w:sz w:val="36"/>
        <w:szCs w:val="36"/>
      </w:rPr>
    </w:pPr>
    <w:r>
      <w:rPr>
        <w:rFonts w:ascii="Arial" w:hAnsi="Arial" w:cs="Arial"/>
        <w:b/>
        <w:caps/>
        <w:noProof/>
        <w:sz w:val="36"/>
        <w:szCs w:val="36"/>
      </w:rPr>
      <w:pict w14:anchorId="77104AA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90.4pt;margin-top:23.55pt;width:367.55pt;height:0;z-index:251660288" o:connectortype="straight" strokeweight="1.25pt"/>
      </w:pict>
    </w:r>
    <w:r w:rsidR="00222910">
      <w:rPr>
        <w:rFonts w:ascii="Arial" w:hAnsi="Arial" w:cs="Arial"/>
        <w:b/>
        <w:caps/>
        <w:sz w:val="36"/>
        <w:szCs w:val="36"/>
      </w:rPr>
      <w:t>                      </w:t>
    </w:r>
    <w:r w:rsidR="00222910" w:rsidRPr="00FB2063">
      <w:rPr>
        <w:rFonts w:ascii="Arial" w:hAnsi="Arial" w:cs="Arial"/>
        <w:b/>
        <w:caps/>
        <w:sz w:val="36"/>
        <w:szCs w:val="36"/>
      </w:rPr>
      <w:t>Obec Oravská Polhora</w:t>
    </w:r>
  </w:p>
  <w:p w14:paraId="6A61BC00" w14:textId="77777777" w:rsidR="00222910" w:rsidRPr="00FB2063" w:rsidRDefault="00222910" w:rsidP="00222910">
    <w:pPr>
      <w:pStyle w:val="Hlavika"/>
      <w:spacing w:after="12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                                                       029 47  Oravská Polhora 454</w:t>
    </w:r>
    <w:r w:rsidRPr="00FB2063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 xml:space="preserve">                           </w:t>
    </w:r>
  </w:p>
  <w:p w14:paraId="427633A0" w14:textId="77777777" w:rsidR="00222910" w:rsidRDefault="0022291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1394"/>
    <w:multiLevelType w:val="hybridMultilevel"/>
    <w:tmpl w:val="7892E726"/>
    <w:lvl w:ilvl="0" w:tplc="F1329128">
      <w:start w:val="2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416F6"/>
    <w:multiLevelType w:val="hybridMultilevel"/>
    <w:tmpl w:val="0C32442C"/>
    <w:lvl w:ilvl="0" w:tplc="D4A0A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632C1"/>
    <w:multiLevelType w:val="hybridMultilevel"/>
    <w:tmpl w:val="C90660E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0413989"/>
    <w:multiLevelType w:val="hybridMultilevel"/>
    <w:tmpl w:val="FA2E64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449D3"/>
    <w:multiLevelType w:val="hybridMultilevel"/>
    <w:tmpl w:val="AB3CB2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D29AA"/>
    <w:multiLevelType w:val="hybridMultilevel"/>
    <w:tmpl w:val="1DC462D6"/>
    <w:lvl w:ilvl="0" w:tplc="48347F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8308E"/>
    <w:multiLevelType w:val="hybridMultilevel"/>
    <w:tmpl w:val="EEDAB9DE"/>
    <w:lvl w:ilvl="0" w:tplc="1A3AA348">
      <w:start w:val="3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A798E"/>
    <w:multiLevelType w:val="hybridMultilevel"/>
    <w:tmpl w:val="9C8AFEFC"/>
    <w:lvl w:ilvl="0" w:tplc="5764FE8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114C9"/>
    <w:multiLevelType w:val="hybridMultilevel"/>
    <w:tmpl w:val="0F5240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F1CF0"/>
    <w:multiLevelType w:val="hybridMultilevel"/>
    <w:tmpl w:val="FF04F8FE"/>
    <w:lvl w:ilvl="0" w:tplc="041B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774" w:hanging="360"/>
      </w:pPr>
    </w:lvl>
    <w:lvl w:ilvl="2" w:tplc="041B001B" w:tentative="1">
      <w:start w:val="1"/>
      <w:numFmt w:val="lowerRoman"/>
      <w:lvlText w:val="%3."/>
      <w:lvlJc w:val="right"/>
      <w:pPr>
        <w:ind w:left="2494" w:hanging="180"/>
      </w:pPr>
    </w:lvl>
    <w:lvl w:ilvl="3" w:tplc="041B000F" w:tentative="1">
      <w:start w:val="1"/>
      <w:numFmt w:val="decimal"/>
      <w:lvlText w:val="%4."/>
      <w:lvlJc w:val="left"/>
      <w:pPr>
        <w:ind w:left="3214" w:hanging="360"/>
      </w:pPr>
    </w:lvl>
    <w:lvl w:ilvl="4" w:tplc="041B0019" w:tentative="1">
      <w:start w:val="1"/>
      <w:numFmt w:val="lowerLetter"/>
      <w:lvlText w:val="%5."/>
      <w:lvlJc w:val="left"/>
      <w:pPr>
        <w:ind w:left="3934" w:hanging="360"/>
      </w:pPr>
    </w:lvl>
    <w:lvl w:ilvl="5" w:tplc="041B001B" w:tentative="1">
      <w:start w:val="1"/>
      <w:numFmt w:val="lowerRoman"/>
      <w:lvlText w:val="%6."/>
      <w:lvlJc w:val="right"/>
      <w:pPr>
        <w:ind w:left="4654" w:hanging="180"/>
      </w:pPr>
    </w:lvl>
    <w:lvl w:ilvl="6" w:tplc="041B000F" w:tentative="1">
      <w:start w:val="1"/>
      <w:numFmt w:val="decimal"/>
      <w:lvlText w:val="%7."/>
      <w:lvlJc w:val="left"/>
      <w:pPr>
        <w:ind w:left="5374" w:hanging="360"/>
      </w:pPr>
    </w:lvl>
    <w:lvl w:ilvl="7" w:tplc="041B0019" w:tentative="1">
      <w:start w:val="1"/>
      <w:numFmt w:val="lowerLetter"/>
      <w:lvlText w:val="%8."/>
      <w:lvlJc w:val="left"/>
      <w:pPr>
        <w:ind w:left="6094" w:hanging="360"/>
      </w:pPr>
    </w:lvl>
    <w:lvl w:ilvl="8" w:tplc="041B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0" w15:restartNumberingAfterBreak="0">
    <w:nsid w:val="639C30C7"/>
    <w:multiLevelType w:val="hybridMultilevel"/>
    <w:tmpl w:val="1A6294F6"/>
    <w:lvl w:ilvl="0" w:tplc="2F2AD944">
      <w:start w:val="2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D11"/>
    <w:multiLevelType w:val="hybridMultilevel"/>
    <w:tmpl w:val="DEF4BC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86A5E"/>
    <w:multiLevelType w:val="hybridMultilevel"/>
    <w:tmpl w:val="EAB6007E"/>
    <w:lvl w:ilvl="0" w:tplc="FEE2C0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E2A70"/>
    <w:multiLevelType w:val="hybridMultilevel"/>
    <w:tmpl w:val="8438EDB4"/>
    <w:lvl w:ilvl="0" w:tplc="C42EB0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927045">
    <w:abstractNumId w:val="7"/>
  </w:num>
  <w:num w:numId="2" w16cid:durableId="1778254467">
    <w:abstractNumId w:val="11"/>
  </w:num>
  <w:num w:numId="3" w16cid:durableId="659119986">
    <w:abstractNumId w:val="3"/>
  </w:num>
  <w:num w:numId="4" w16cid:durableId="2060392519">
    <w:abstractNumId w:val="8"/>
  </w:num>
  <w:num w:numId="5" w16cid:durableId="956058009">
    <w:abstractNumId w:val="13"/>
  </w:num>
  <w:num w:numId="6" w16cid:durableId="24134488">
    <w:abstractNumId w:val="5"/>
  </w:num>
  <w:num w:numId="7" w16cid:durableId="1911848774">
    <w:abstractNumId w:val="9"/>
  </w:num>
  <w:num w:numId="8" w16cid:durableId="2124156259">
    <w:abstractNumId w:val="4"/>
  </w:num>
  <w:num w:numId="9" w16cid:durableId="2105492773">
    <w:abstractNumId w:val="0"/>
  </w:num>
  <w:num w:numId="10" w16cid:durableId="552409">
    <w:abstractNumId w:val="1"/>
  </w:num>
  <w:num w:numId="11" w16cid:durableId="227961164">
    <w:abstractNumId w:val="12"/>
  </w:num>
  <w:num w:numId="12" w16cid:durableId="59718445">
    <w:abstractNumId w:val="10"/>
  </w:num>
  <w:num w:numId="13" w16cid:durableId="1377311172">
    <w:abstractNumId w:val="6"/>
  </w:num>
  <w:num w:numId="14" w16cid:durableId="905845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910"/>
    <w:rsid w:val="00021007"/>
    <w:rsid w:val="000667EA"/>
    <w:rsid w:val="0009315E"/>
    <w:rsid w:val="000B06C3"/>
    <w:rsid w:val="000D7B12"/>
    <w:rsid w:val="00105265"/>
    <w:rsid w:val="001A50B9"/>
    <w:rsid w:val="001D6FEE"/>
    <w:rsid w:val="001F024F"/>
    <w:rsid w:val="0021597E"/>
    <w:rsid w:val="00222910"/>
    <w:rsid w:val="00245FCB"/>
    <w:rsid w:val="0029274D"/>
    <w:rsid w:val="002D15C7"/>
    <w:rsid w:val="00316033"/>
    <w:rsid w:val="003A2C72"/>
    <w:rsid w:val="003B3361"/>
    <w:rsid w:val="003C43FD"/>
    <w:rsid w:val="00405D93"/>
    <w:rsid w:val="0042219B"/>
    <w:rsid w:val="0042369D"/>
    <w:rsid w:val="004500C6"/>
    <w:rsid w:val="004A28A6"/>
    <w:rsid w:val="004D1D68"/>
    <w:rsid w:val="004D7154"/>
    <w:rsid w:val="00515410"/>
    <w:rsid w:val="00523012"/>
    <w:rsid w:val="005773C2"/>
    <w:rsid w:val="005D3C23"/>
    <w:rsid w:val="005E0140"/>
    <w:rsid w:val="005F6266"/>
    <w:rsid w:val="00624EEB"/>
    <w:rsid w:val="00627D53"/>
    <w:rsid w:val="00677EFF"/>
    <w:rsid w:val="00682D68"/>
    <w:rsid w:val="006A0927"/>
    <w:rsid w:val="006A16EF"/>
    <w:rsid w:val="006A530E"/>
    <w:rsid w:val="006A657A"/>
    <w:rsid w:val="006F7DE3"/>
    <w:rsid w:val="0071117F"/>
    <w:rsid w:val="00721E9B"/>
    <w:rsid w:val="00730D0C"/>
    <w:rsid w:val="007710F3"/>
    <w:rsid w:val="00774077"/>
    <w:rsid w:val="00786A0E"/>
    <w:rsid w:val="0086295A"/>
    <w:rsid w:val="008703E4"/>
    <w:rsid w:val="008C3BE2"/>
    <w:rsid w:val="008D1FBB"/>
    <w:rsid w:val="008E2AC0"/>
    <w:rsid w:val="00904CFE"/>
    <w:rsid w:val="00924F7A"/>
    <w:rsid w:val="0093434A"/>
    <w:rsid w:val="009654B7"/>
    <w:rsid w:val="0098166A"/>
    <w:rsid w:val="00984F2C"/>
    <w:rsid w:val="00996B43"/>
    <w:rsid w:val="009B1F69"/>
    <w:rsid w:val="009E4E4A"/>
    <w:rsid w:val="009F0CB6"/>
    <w:rsid w:val="00A33F79"/>
    <w:rsid w:val="00A35498"/>
    <w:rsid w:val="00A36C67"/>
    <w:rsid w:val="00A7233A"/>
    <w:rsid w:val="00A72F81"/>
    <w:rsid w:val="00A84EEE"/>
    <w:rsid w:val="00AB6166"/>
    <w:rsid w:val="00AD290B"/>
    <w:rsid w:val="00B069B3"/>
    <w:rsid w:val="00B24BB0"/>
    <w:rsid w:val="00B45557"/>
    <w:rsid w:val="00B94347"/>
    <w:rsid w:val="00BB212A"/>
    <w:rsid w:val="00BC21E0"/>
    <w:rsid w:val="00BE2145"/>
    <w:rsid w:val="00BF663A"/>
    <w:rsid w:val="00C16E1A"/>
    <w:rsid w:val="00C36B26"/>
    <w:rsid w:val="00C50430"/>
    <w:rsid w:val="00CA2FD7"/>
    <w:rsid w:val="00CB599D"/>
    <w:rsid w:val="00CC031B"/>
    <w:rsid w:val="00CC6BB0"/>
    <w:rsid w:val="00CC6E5B"/>
    <w:rsid w:val="00CF31B9"/>
    <w:rsid w:val="00CF53E0"/>
    <w:rsid w:val="00D12F07"/>
    <w:rsid w:val="00D22E49"/>
    <w:rsid w:val="00D230EC"/>
    <w:rsid w:val="00D57123"/>
    <w:rsid w:val="00D7358F"/>
    <w:rsid w:val="00DA181E"/>
    <w:rsid w:val="00DF35D0"/>
    <w:rsid w:val="00E3726D"/>
    <w:rsid w:val="00EF7FF5"/>
    <w:rsid w:val="00F60B4C"/>
    <w:rsid w:val="00F6526A"/>
    <w:rsid w:val="00F70478"/>
    <w:rsid w:val="00F72786"/>
    <w:rsid w:val="00F868EA"/>
    <w:rsid w:val="00FB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65344"/>
  <w15:docId w15:val="{CB047B37-BF70-496F-92F3-A5AB848C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712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22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22910"/>
  </w:style>
  <w:style w:type="paragraph" w:styleId="Pta">
    <w:name w:val="footer"/>
    <w:basedOn w:val="Normlny"/>
    <w:link w:val="PtaChar"/>
    <w:uiPriority w:val="99"/>
    <w:semiHidden/>
    <w:unhideWhenUsed/>
    <w:rsid w:val="0022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222910"/>
  </w:style>
  <w:style w:type="paragraph" w:styleId="Textbubliny">
    <w:name w:val="Balloon Text"/>
    <w:basedOn w:val="Normlny"/>
    <w:link w:val="TextbublinyChar"/>
    <w:uiPriority w:val="99"/>
    <w:semiHidden/>
    <w:unhideWhenUsed/>
    <w:rsid w:val="00222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291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CA2FD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36B26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40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rosta@oravskapolhor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C52F-17CC-48A1-819B-D0D86366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Janka Heretikova</cp:lastModifiedBy>
  <cp:revision>47</cp:revision>
  <cp:lastPrinted>2020-06-24T08:00:00Z</cp:lastPrinted>
  <dcterms:created xsi:type="dcterms:W3CDTF">2013-02-20T11:00:00Z</dcterms:created>
  <dcterms:modified xsi:type="dcterms:W3CDTF">2026-04-22T09:28:00Z</dcterms:modified>
</cp:coreProperties>
</file>