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3BE" w14:textId="77777777" w:rsidR="00B468DA" w:rsidRPr="00314CEE" w:rsidRDefault="00B468DA" w:rsidP="00B468DA">
      <w:pPr>
        <w:rPr>
          <w:bCs/>
        </w:rPr>
      </w:pPr>
      <w:r w:rsidRPr="00314CEE">
        <w:rPr>
          <w:bCs/>
        </w:rPr>
        <w:t>..............................................................................................................................................</w:t>
      </w:r>
    </w:p>
    <w:p w14:paraId="0A116284" w14:textId="77777777" w:rsidR="00B468DA" w:rsidRPr="00314CEE" w:rsidRDefault="00B468DA" w:rsidP="00B468DA">
      <w:pPr>
        <w:rPr>
          <w:bCs/>
        </w:rPr>
      </w:pPr>
    </w:p>
    <w:p w14:paraId="57FD2A68" w14:textId="77777777" w:rsidR="00B468DA" w:rsidRPr="00314CEE" w:rsidRDefault="00B468DA" w:rsidP="00B468DA">
      <w:pPr>
        <w:rPr>
          <w:bCs/>
        </w:rPr>
      </w:pPr>
      <w:r w:rsidRPr="00314CEE">
        <w:rPr>
          <w:bCs/>
        </w:rPr>
        <w:t>...............................................................................................................................................</w:t>
      </w:r>
    </w:p>
    <w:p w14:paraId="2650CA6C" w14:textId="77777777" w:rsidR="00B468DA" w:rsidRPr="00314CEE" w:rsidRDefault="00B468DA" w:rsidP="00B468DA">
      <w:pPr>
        <w:rPr>
          <w:bCs/>
        </w:rPr>
      </w:pPr>
    </w:p>
    <w:p w14:paraId="047267A1" w14:textId="77777777" w:rsidR="00B468DA" w:rsidRPr="00314CEE" w:rsidRDefault="00B468DA" w:rsidP="00B468DA">
      <w:pPr>
        <w:rPr>
          <w:bCs/>
        </w:rPr>
      </w:pPr>
      <w:r w:rsidRPr="00314CEE">
        <w:rPr>
          <w:bCs/>
        </w:rPr>
        <w:t>...............................................................................................................................................</w:t>
      </w:r>
    </w:p>
    <w:p w14:paraId="33FE4F86" w14:textId="77777777" w:rsidR="00B468DA" w:rsidRDefault="00B468DA" w:rsidP="00B468DA">
      <w:pPr>
        <w:rPr>
          <w:b/>
        </w:rPr>
      </w:pPr>
      <w:r>
        <w:rPr>
          <w:b/>
        </w:rPr>
        <w:t xml:space="preserve"> Mená a priezviská a rodné priezvisko, r č. a trvalý pobyt  žiadateľov/FO/, resp. názov organizácie, sídlo /PO/</w:t>
      </w:r>
    </w:p>
    <w:p w14:paraId="3E3D9ED2" w14:textId="77777777" w:rsidR="00B468DA" w:rsidRDefault="00B468DA" w:rsidP="00B468DA">
      <w:pPr>
        <w:rPr>
          <w:b/>
        </w:rPr>
      </w:pPr>
    </w:p>
    <w:p w14:paraId="5D02C1A4" w14:textId="23C0C884" w:rsidR="00B468DA" w:rsidRDefault="00B468DA" w:rsidP="00B468DA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B106AC">
        <w:rPr>
          <w:b/>
        </w:rPr>
        <w:tab/>
      </w:r>
      <w:r>
        <w:rPr>
          <w:b/>
        </w:rPr>
        <w:t>Obec Oravská Polhora</w:t>
      </w:r>
    </w:p>
    <w:p w14:paraId="4DCBAB3C" w14:textId="35D946CC" w:rsidR="00B468DA" w:rsidRDefault="00B468DA" w:rsidP="00B468DA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B106AC">
        <w:rPr>
          <w:b/>
        </w:rPr>
        <w:tab/>
      </w:r>
      <w:r>
        <w:rPr>
          <w:b/>
        </w:rPr>
        <w:t>Obecný úrad</w:t>
      </w:r>
    </w:p>
    <w:p w14:paraId="002FF3AF" w14:textId="1B03ECA2" w:rsidR="00B106AC" w:rsidRDefault="00B106AC" w:rsidP="00B106AC">
      <w:pPr>
        <w:ind w:left="4956" w:firstLine="708"/>
        <w:rPr>
          <w:b/>
        </w:rPr>
      </w:pPr>
      <w:r>
        <w:rPr>
          <w:b/>
        </w:rPr>
        <w:t>Hlavná 454/400</w:t>
      </w:r>
    </w:p>
    <w:p w14:paraId="197503E7" w14:textId="6480E0B8" w:rsidR="00B468DA" w:rsidRDefault="00B468DA" w:rsidP="00B468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B106AC">
        <w:rPr>
          <w:b/>
        </w:rPr>
        <w:tab/>
      </w:r>
      <w:r>
        <w:rPr>
          <w:b/>
        </w:rPr>
        <w:t xml:space="preserve"> 029 47 Oravská Polhora</w:t>
      </w:r>
      <w:r>
        <w:rPr>
          <w:b/>
        </w:rPr>
        <w:tab/>
      </w:r>
    </w:p>
    <w:p w14:paraId="392365FF" w14:textId="77777777" w:rsidR="00B468DA" w:rsidRDefault="00B468DA" w:rsidP="00B468DA">
      <w:pPr>
        <w:rPr>
          <w:b/>
        </w:rPr>
      </w:pPr>
      <w:r>
        <w:rPr>
          <w:b/>
        </w:rPr>
        <w:t xml:space="preserve">                           </w:t>
      </w:r>
    </w:p>
    <w:p w14:paraId="1E0CC081" w14:textId="51E4F67B" w:rsidR="00B468DA" w:rsidRDefault="00B468DA" w:rsidP="00B468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V Or</w:t>
      </w:r>
      <w:r w:rsidR="00B106AC">
        <w:rPr>
          <w:b/>
        </w:rPr>
        <w:t>avskej</w:t>
      </w:r>
      <w:r>
        <w:rPr>
          <w:b/>
        </w:rPr>
        <w:t xml:space="preserve"> Polhore</w:t>
      </w:r>
      <w:r w:rsidR="00B106AC">
        <w:rPr>
          <w:b/>
        </w:rPr>
        <w:t xml:space="preserve"> d</w:t>
      </w:r>
      <w:r>
        <w:rPr>
          <w:b/>
        </w:rPr>
        <w:t>ňa</w:t>
      </w:r>
      <w:r w:rsidRPr="00B106AC">
        <w:rPr>
          <w:bCs/>
        </w:rPr>
        <w:t>...................</w:t>
      </w:r>
      <w:r>
        <w:rPr>
          <w:b/>
        </w:rPr>
        <w:tab/>
      </w:r>
    </w:p>
    <w:p w14:paraId="6A41D8AC" w14:textId="77777777" w:rsidR="00B468DA" w:rsidRDefault="00B468DA" w:rsidP="00B468DA">
      <w:pPr>
        <w:rPr>
          <w:b/>
        </w:rPr>
      </w:pPr>
      <w:r>
        <w:rPr>
          <w:b/>
        </w:rPr>
        <w:t>VEC:</w:t>
      </w:r>
    </w:p>
    <w:p w14:paraId="7B222715" w14:textId="77777777" w:rsidR="00B468DA" w:rsidRDefault="00B468DA" w:rsidP="00B468DA">
      <w:pPr>
        <w:rPr>
          <w:b/>
        </w:rPr>
      </w:pPr>
      <w:r>
        <w:rPr>
          <w:b/>
        </w:rPr>
        <w:t xml:space="preserve">          Žiadosť o</w:t>
      </w:r>
      <w:r w:rsidR="00175FE4">
        <w:rPr>
          <w:b/>
        </w:rPr>
        <w:t> </w:t>
      </w:r>
      <w:r w:rsidR="00F067BF">
        <w:rPr>
          <w:b/>
        </w:rPr>
        <w:t>(</w:t>
      </w:r>
      <w:r w:rsidR="00175FE4">
        <w:rPr>
          <w:b/>
        </w:rPr>
        <w:t>zmenu</w:t>
      </w:r>
      <w:r w:rsidR="00F067BF">
        <w:rPr>
          <w:b/>
        </w:rPr>
        <w:t xml:space="preserve">) </w:t>
      </w:r>
      <w:r>
        <w:rPr>
          <w:b/>
        </w:rPr>
        <w:t>zrušenie súpisného čísla(orientačného čísla)</w:t>
      </w:r>
    </w:p>
    <w:p w14:paraId="68424058" w14:textId="77777777" w:rsidR="00B468DA" w:rsidRDefault="00B468DA" w:rsidP="00B468DA">
      <w:pPr>
        <w:rPr>
          <w:b/>
        </w:rPr>
      </w:pPr>
    </w:p>
    <w:p w14:paraId="50AB6994" w14:textId="77777777" w:rsidR="00B468DA" w:rsidRPr="006B52F8" w:rsidRDefault="00B468DA" w:rsidP="00B468DA">
      <w:r w:rsidRPr="006B52F8">
        <w:t>Žiadam Vás o</w:t>
      </w:r>
      <w:r w:rsidR="00175FE4">
        <w:t> zmenu (</w:t>
      </w:r>
      <w:r>
        <w:t>zrušenie</w:t>
      </w:r>
      <w:r w:rsidR="00175FE4">
        <w:t>)</w:t>
      </w:r>
      <w:r w:rsidRPr="006B52F8">
        <w:t xml:space="preserve"> súpisného čísla a </w:t>
      </w:r>
      <w:r>
        <w:t>(</w:t>
      </w:r>
      <w:r w:rsidRPr="006B52F8">
        <w:t xml:space="preserve">orientačného čísla </w:t>
      </w:r>
      <w:r>
        <w:t>)</w:t>
      </w:r>
      <w:r w:rsidRPr="006B52F8">
        <w:t>na:</w:t>
      </w:r>
    </w:p>
    <w:p w14:paraId="5AFE2509" w14:textId="77777777" w:rsidR="00B468DA" w:rsidRPr="006B52F8" w:rsidRDefault="00B468DA" w:rsidP="00B468DA"/>
    <w:p w14:paraId="62DFB50A" w14:textId="12D72B5A" w:rsidR="00B468DA" w:rsidRDefault="00B468DA" w:rsidP="00B468DA">
      <w:pPr>
        <w:jc w:val="both"/>
      </w:pPr>
      <w:r w:rsidRPr="006B52F8">
        <w:t>Názov ( druh) stavby: ........................................................................................</w:t>
      </w:r>
      <w:r w:rsidR="00B106AC">
        <w:t>........</w:t>
      </w:r>
      <w:r w:rsidRPr="006B52F8">
        <w:t>.</w:t>
      </w:r>
      <w:r w:rsidR="00B106AC">
        <w:t>.</w:t>
      </w:r>
      <w:r w:rsidRPr="006B52F8">
        <w:t>........</w:t>
      </w:r>
      <w:r>
        <w:t>.....</w:t>
      </w:r>
    </w:p>
    <w:p w14:paraId="3B313A9E" w14:textId="79F3A393" w:rsidR="00B468DA" w:rsidRPr="006B52F8" w:rsidRDefault="00B468DA" w:rsidP="00B468DA">
      <w:pPr>
        <w:jc w:val="both"/>
      </w:pPr>
      <w:r>
        <w:t>Kód druhu stavby .................................................................................................</w:t>
      </w:r>
      <w:r w:rsidR="00B106AC">
        <w:t>.........</w:t>
      </w:r>
      <w:r>
        <w:t>...........</w:t>
      </w:r>
    </w:p>
    <w:p w14:paraId="6AA28E25" w14:textId="076153A6" w:rsidR="00B468DA" w:rsidRPr="006B52F8" w:rsidRDefault="00B468DA" w:rsidP="00B468DA">
      <w:pPr>
        <w:jc w:val="both"/>
      </w:pPr>
      <w:r w:rsidRPr="006B52F8">
        <w:t>Parcelné číslo: ....................................................................</w:t>
      </w:r>
      <w:r>
        <w:t>.....................................</w:t>
      </w:r>
      <w:r w:rsidR="00B106AC">
        <w:t>.........</w:t>
      </w:r>
      <w:r>
        <w:t>........</w:t>
      </w:r>
    </w:p>
    <w:p w14:paraId="79341DF8" w14:textId="61943037" w:rsidR="00B468DA" w:rsidRPr="006B52F8" w:rsidRDefault="00B468DA" w:rsidP="00B468DA">
      <w:pPr>
        <w:jc w:val="both"/>
      </w:pPr>
      <w:r w:rsidRPr="006B52F8">
        <w:t>Ulica/ lokalita: ........................................................................</w:t>
      </w:r>
      <w:r>
        <w:t>...............................</w:t>
      </w:r>
      <w:r w:rsidR="00B106AC">
        <w:t>.........</w:t>
      </w:r>
      <w:r>
        <w:t>..........</w:t>
      </w:r>
    </w:p>
    <w:p w14:paraId="5F6EAEF3" w14:textId="0A7FC413" w:rsidR="00B468DA" w:rsidRDefault="00175FE4" w:rsidP="00B468DA">
      <w:pPr>
        <w:jc w:val="both"/>
      </w:pPr>
      <w:r>
        <w:t xml:space="preserve">Odôvodnenie žiadosti: </w:t>
      </w:r>
      <w:r w:rsidR="00B468DA">
        <w:t xml:space="preserve"> </w:t>
      </w:r>
      <w:r>
        <w:t>...............</w:t>
      </w:r>
      <w:r w:rsidR="00B468DA">
        <w:t>...........................................................................</w:t>
      </w:r>
      <w:r w:rsidR="00B106AC">
        <w:t>..</w:t>
      </w:r>
      <w:r w:rsidR="00B468DA">
        <w:t>................</w:t>
      </w:r>
    </w:p>
    <w:p w14:paraId="343A83DC" w14:textId="40C324AA" w:rsidR="00B468DA" w:rsidRDefault="00B468DA" w:rsidP="00B468DA">
      <w:pPr>
        <w:jc w:val="both"/>
      </w:pPr>
      <w:r>
        <w:t>...........................................................................................................................</w:t>
      </w:r>
      <w:r w:rsidR="00B106AC">
        <w:t>..........</w:t>
      </w:r>
      <w:r>
        <w:t>.............</w:t>
      </w:r>
    </w:p>
    <w:p w14:paraId="43E151C2" w14:textId="6076E01C" w:rsidR="00B468DA" w:rsidRDefault="00B468DA" w:rsidP="00B468DA">
      <w:pPr>
        <w:jc w:val="both"/>
      </w:pPr>
      <w:r>
        <w:t>...........................................................................................................................</w:t>
      </w:r>
      <w:r w:rsidR="00B106AC">
        <w:t>.......</w:t>
      </w:r>
      <w:r>
        <w:t>................</w:t>
      </w:r>
    </w:p>
    <w:p w14:paraId="360A5A37" w14:textId="03CCC452" w:rsidR="00175FE4" w:rsidRPr="006B52F8" w:rsidRDefault="00175FE4" w:rsidP="00B468DA">
      <w:pPr>
        <w:jc w:val="both"/>
      </w:pPr>
      <w:r>
        <w:t>..........................................................................................................................</w:t>
      </w:r>
      <w:r w:rsidR="00B106AC">
        <w:t>.........</w:t>
      </w:r>
      <w:r>
        <w:t>...</w:t>
      </w:r>
      <w:r w:rsidR="00B106AC">
        <w:t>.</w:t>
      </w:r>
      <w:r>
        <w:t>...........</w:t>
      </w:r>
    </w:p>
    <w:p w14:paraId="1D856065" w14:textId="7BAD6031" w:rsidR="00752830" w:rsidRPr="00294B4A" w:rsidRDefault="00752830" w:rsidP="00752830">
      <w:pPr>
        <w:rPr>
          <w:b/>
        </w:rPr>
      </w:pPr>
      <w:r w:rsidRPr="00294B4A">
        <w:rPr>
          <w:b/>
        </w:rPr>
        <w:t>V zmysle zákona č. 1</w:t>
      </w:r>
      <w:r w:rsidR="00FE3F3A">
        <w:rPr>
          <w:b/>
        </w:rPr>
        <w:t>8</w:t>
      </w:r>
      <w:r w:rsidRPr="00294B4A">
        <w:rPr>
          <w:b/>
        </w:rPr>
        <w:t>/201</w:t>
      </w:r>
      <w:r w:rsidR="00FE3F3A">
        <w:rPr>
          <w:b/>
        </w:rPr>
        <w:t>8</w:t>
      </w:r>
      <w:r w:rsidRPr="00294B4A">
        <w:rPr>
          <w:b/>
        </w:rPr>
        <w:t xml:space="preserve"> Z .z. o ochrane osobných údajov v znení neskorších predpisov súhlasím (e ) so spracovaním mojich ( našich) osobných údajov pre tento účel.</w:t>
      </w:r>
    </w:p>
    <w:p w14:paraId="20CFBD23" w14:textId="77777777" w:rsidR="00752830" w:rsidRPr="00294B4A" w:rsidRDefault="00752830" w:rsidP="00752830">
      <w:pPr>
        <w:rPr>
          <w:b/>
        </w:rPr>
      </w:pPr>
    </w:p>
    <w:p w14:paraId="4633C88C" w14:textId="77777777" w:rsidR="00B468DA" w:rsidRPr="006B52F8" w:rsidRDefault="00B468DA" w:rsidP="00B468DA"/>
    <w:p w14:paraId="4BA17129" w14:textId="77777777" w:rsidR="00B468DA" w:rsidRPr="006B52F8" w:rsidRDefault="00B468DA" w:rsidP="00B468DA">
      <w:pPr>
        <w:rPr>
          <w:b/>
        </w:rPr>
      </w:pPr>
      <w:r w:rsidRPr="006B52F8">
        <w:rPr>
          <w:b/>
        </w:rPr>
        <w:t xml:space="preserve">Prílohy k žiadosti </w:t>
      </w:r>
    </w:p>
    <w:p w14:paraId="0B7F049E" w14:textId="77777777" w:rsidR="00B468DA" w:rsidRPr="005430C0" w:rsidRDefault="00B468DA" w:rsidP="00B468DA">
      <w:pPr>
        <w:jc w:val="both"/>
      </w:pPr>
      <w:r w:rsidRPr="005430C0">
        <w:t>l</w:t>
      </w:r>
      <w:r>
        <w:t>.</w:t>
      </w:r>
      <w:r w:rsidRPr="005430C0">
        <w:t xml:space="preserve">  </w:t>
      </w:r>
      <w:r>
        <w:t>Doklad o vlastníctve pozemku ( LV) alebo doklad o inom práve k pozemku(NZ)</w:t>
      </w:r>
    </w:p>
    <w:p w14:paraId="22E0E942" w14:textId="77777777" w:rsidR="00B468DA" w:rsidRDefault="00EA7325" w:rsidP="00B468DA">
      <w:pPr>
        <w:jc w:val="both"/>
      </w:pPr>
      <w:r>
        <w:t>2</w:t>
      </w:r>
      <w:r w:rsidR="00B468DA">
        <w:t>.</w:t>
      </w:r>
      <w:r w:rsidR="00B468DA" w:rsidRPr="005430C0">
        <w:t xml:space="preserve"> </w:t>
      </w:r>
      <w:r w:rsidR="00B468DA">
        <w:t>Rozhodnutie, ktorým sa povoľuje odstránenie stavby</w:t>
      </w:r>
    </w:p>
    <w:p w14:paraId="296143DF" w14:textId="77777777" w:rsidR="00175FE4" w:rsidRDefault="00175FE4" w:rsidP="00B468DA">
      <w:pPr>
        <w:jc w:val="both"/>
      </w:pPr>
    </w:p>
    <w:p w14:paraId="13759303" w14:textId="77777777" w:rsidR="00B468DA" w:rsidRDefault="00B468DA" w:rsidP="00B468DA">
      <w:pPr>
        <w:jc w:val="both"/>
      </w:pPr>
    </w:p>
    <w:p w14:paraId="20959B21" w14:textId="77777777" w:rsidR="00B468DA" w:rsidRDefault="00B468DA" w:rsidP="00B468DA"/>
    <w:p w14:paraId="40BC9EEF" w14:textId="77777777" w:rsidR="00B468DA" w:rsidRDefault="00B468DA" w:rsidP="00B468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29FC23" w14:textId="77777777" w:rsidR="00B468DA" w:rsidRPr="00B106AC" w:rsidRDefault="00B468DA" w:rsidP="00B468DA">
      <w:pPr>
        <w:rPr>
          <w:bCs/>
        </w:rPr>
      </w:pP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</w:r>
      <w:r w:rsidRPr="00B106AC">
        <w:rPr>
          <w:bCs/>
        </w:rPr>
        <w:tab/>
        <w:t>........................................</w:t>
      </w:r>
    </w:p>
    <w:p w14:paraId="28BA7EDE" w14:textId="6DDBB44C" w:rsidR="00B468DA" w:rsidRDefault="00B468DA" w:rsidP="00B468DA"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52F8">
        <w:t xml:space="preserve">             </w:t>
      </w:r>
      <w:r w:rsidR="00B106AC">
        <w:t xml:space="preserve">      </w:t>
      </w:r>
      <w:r w:rsidRPr="006B52F8">
        <w:t>podpis žiadateľa</w:t>
      </w:r>
    </w:p>
    <w:p w14:paraId="15A1CE50" w14:textId="77777777" w:rsidR="00B468DA" w:rsidRDefault="00B468DA" w:rsidP="00B468DA"/>
    <w:p w14:paraId="7B74875C" w14:textId="77777777" w:rsidR="00B468DA" w:rsidRDefault="00B468DA" w:rsidP="00B468DA"/>
    <w:p w14:paraId="4079CC62" w14:textId="77777777" w:rsidR="00B468DA" w:rsidRDefault="00B468DA" w:rsidP="00B468DA">
      <w:pPr>
        <w:pStyle w:val="Default"/>
      </w:pPr>
      <w:r>
        <w:t>---------------------------------------------------------------------------------------------------------------</w:t>
      </w:r>
    </w:p>
    <w:p w14:paraId="1BA29E1A" w14:textId="77777777" w:rsidR="00B468DA" w:rsidRDefault="00B468DA" w:rsidP="00B468DA">
      <w:pPr>
        <w:pStyle w:val="Default"/>
        <w:rPr>
          <w:sz w:val="18"/>
          <w:szCs w:val="18"/>
        </w:rPr>
      </w:pPr>
      <w:r>
        <w:t>*</w:t>
      </w:r>
      <w:r>
        <w:rPr>
          <w:sz w:val="18"/>
          <w:szCs w:val="18"/>
        </w:rPr>
        <w:t xml:space="preserve">. § 6, ods53 Vyhlášky MV SR č.141/2015 Z, z., ktorou sa mení a dopĺňa Vyhláška MV SR č.31/2003 Z. z., ktorou sa ustanovujú podrobnosti o označovaní ulíc a iných verejných priestranstiev a o číslovaní stavieb. </w:t>
      </w:r>
    </w:p>
    <w:p w14:paraId="4897FE65" w14:textId="77777777" w:rsidR="00B468DA" w:rsidRDefault="00B468DA" w:rsidP="00B468DA"/>
    <w:p w14:paraId="0A075651" w14:textId="77777777" w:rsidR="00B468DA" w:rsidRDefault="00B468DA" w:rsidP="00B468DA"/>
    <w:p w14:paraId="56870AEF" w14:textId="77777777" w:rsidR="00B468DA" w:rsidRDefault="00B468DA" w:rsidP="00B468DA"/>
    <w:p w14:paraId="386DFD1F" w14:textId="77777777" w:rsidR="0094111E" w:rsidRDefault="0094111E" w:rsidP="00657E60">
      <w:pPr>
        <w:autoSpaceDE w:val="0"/>
        <w:autoSpaceDN w:val="0"/>
        <w:adjustRightInd w:val="0"/>
        <w:spacing w:after="2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D35696" w14:textId="6455536A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b/>
          <w:bCs/>
          <w:color w:val="000000"/>
          <w:sz w:val="20"/>
          <w:szCs w:val="20"/>
        </w:rPr>
      </w:pPr>
      <w:r w:rsidRPr="00370E0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 DRUHU STAVBY</w:t>
      </w:r>
    </w:p>
    <w:p w14:paraId="67AD6E97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Kód | Druh stavby </w:t>
      </w:r>
    </w:p>
    <w:p w14:paraId="0378763E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 | Priemyselná budova </w:t>
      </w:r>
    </w:p>
    <w:p w14:paraId="3F5CE4C4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2 |  Poľnohospodárska budova </w:t>
      </w:r>
    </w:p>
    <w:p w14:paraId="69C10E8A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3 |  Budova železníc a dráh </w:t>
      </w:r>
    </w:p>
    <w:p w14:paraId="2E57AE15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>4|   Budova pre správu a údržbu diaľnic a rýchlostných ciest</w:t>
      </w:r>
    </w:p>
    <w:p w14:paraId="74BE2F52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5 |  Budova letísk </w:t>
      </w:r>
    </w:p>
    <w:p w14:paraId="3F2A58DF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6 |  Iná dopravná a telekomunikačná budova (budova prístavu, garáže, kryté  </w:t>
      </w:r>
    </w:p>
    <w:p w14:paraId="56A0350F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     parkovisko, budova . na rádiové a televízne vysielanie a iné)</w:t>
      </w:r>
    </w:p>
    <w:p w14:paraId="5B205651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7 | Samostatne stojaca garáž</w:t>
      </w:r>
    </w:p>
    <w:p w14:paraId="029C416A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>8 |  Budova lesného hospodárstva (horáreň, technická prevádzková stavba a iné)</w:t>
      </w:r>
    </w:p>
    <w:p w14:paraId="3F8626C5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9 |  Bytový dom </w:t>
      </w:r>
    </w:p>
    <w:p w14:paraId="188A344E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10 | Rodinný dom </w:t>
      </w:r>
    </w:p>
    <w:p w14:paraId="09054B90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11 | Budova pre školstvo, na vzdelávanie a výskum </w:t>
      </w:r>
    </w:p>
    <w:p w14:paraId="2B3081C5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12 | Budova zdravotníckeho a sociálneho zariadenia </w:t>
      </w:r>
    </w:p>
    <w:p w14:paraId="7EEF2DB7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13 | Budova ubytovacieho zariadenia </w:t>
      </w:r>
    </w:p>
    <w:p w14:paraId="38B9CCCD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>14 | Budova obchodu a služieb</w:t>
      </w:r>
    </w:p>
    <w:p w14:paraId="4AF2B01C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15 | Administratívna budova</w:t>
      </w:r>
    </w:p>
    <w:p w14:paraId="5B5B01A1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16 | Budova pre kultúru a na verejnú zábavu (múzeum, knižnica a galéria)</w:t>
      </w:r>
    </w:p>
    <w:p w14:paraId="4D5A6710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17 | Budova na vykonávanie náboženských aktivít, krematóriá a domy smútku </w:t>
      </w:r>
    </w:p>
    <w:p w14:paraId="2030A808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18 | Budova technickej vybavenosti sídla (výmenníková stanica, budova na rozvod   </w:t>
      </w:r>
    </w:p>
    <w:p w14:paraId="05AAFEDF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      energií, čerpacia a prečerpávacia stanica, úpravňa vody, transformačná stanica </w:t>
      </w:r>
    </w:p>
    <w:p w14:paraId="0C005AD3" w14:textId="77777777" w:rsidR="00657E60" w:rsidRPr="00370E00" w:rsidRDefault="00657E60" w:rsidP="00657E60">
      <w:pPr>
        <w:autoSpaceDE w:val="0"/>
        <w:autoSpaceDN w:val="0"/>
        <w:adjustRightInd w:val="0"/>
        <w:spacing w:after="257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      a rozvodňa, budova vodojemu alebo čistiarne odpadových vôd a iné) </w:t>
      </w:r>
    </w:p>
    <w:p w14:paraId="04A911C5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19 | Budova pre šport a na rekreačné účely </w:t>
      </w:r>
    </w:p>
    <w:p w14:paraId="651B601F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6436FE2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20 | Iná budova </w:t>
      </w:r>
    </w:p>
    <w:p w14:paraId="44281D26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F311CC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21 | Rozostavaná budova </w:t>
      </w:r>
    </w:p>
    <w:p w14:paraId="74FE9486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594DB94" w14:textId="77777777" w:rsidR="00657E60" w:rsidRPr="00370E00" w:rsidRDefault="00657E60" w:rsidP="00657E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70E00">
        <w:rPr>
          <w:rFonts w:ascii="Arial" w:hAnsi="Arial" w:cs="Arial"/>
          <w:color w:val="000000"/>
          <w:sz w:val="20"/>
          <w:szCs w:val="20"/>
        </w:rPr>
        <w:t xml:space="preserve"> 22 | Polyfunkčná budova</w:t>
      </w:r>
    </w:p>
    <w:p w14:paraId="1AB8A332" w14:textId="77777777" w:rsidR="00D73480" w:rsidRDefault="00D73480"/>
    <w:p w14:paraId="38597441" w14:textId="77777777" w:rsidR="00175FE4" w:rsidRDefault="00175FE4"/>
    <w:p w14:paraId="5ACDB934" w14:textId="77777777" w:rsidR="00175FE4" w:rsidRDefault="00175FE4"/>
    <w:p w14:paraId="2146E6B2" w14:textId="77777777" w:rsidR="00175FE4" w:rsidRDefault="00175FE4"/>
    <w:p w14:paraId="380CF63C" w14:textId="77777777" w:rsidR="00175FE4" w:rsidRDefault="00175FE4"/>
    <w:p w14:paraId="644F1EC8" w14:textId="77777777" w:rsidR="00175FE4" w:rsidRDefault="00175FE4"/>
    <w:p w14:paraId="4A5CC755" w14:textId="77777777" w:rsidR="00175FE4" w:rsidRDefault="00175FE4"/>
    <w:p w14:paraId="6457D833" w14:textId="77777777" w:rsidR="00175FE4" w:rsidRDefault="00175FE4"/>
    <w:p w14:paraId="190E11F1" w14:textId="77777777" w:rsidR="00175FE4" w:rsidRDefault="00175FE4"/>
    <w:p w14:paraId="4BD3163A" w14:textId="77777777" w:rsidR="00175FE4" w:rsidRDefault="00175FE4"/>
    <w:p w14:paraId="7C089A70" w14:textId="77777777" w:rsidR="00175FE4" w:rsidRDefault="00175FE4"/>
    <w:p w14:paraId="7119C60D" w14:textId="77777777" w:rsidR="00175FE4" w:rsidRDefault="00175FE4"/>
    <w:p w14:paraId="04CFDB3C" w14:textId="77777777" w:rsidR="00175FE4" w:rsidRDefault="00175FE4"/>
    <w:p w14:paraId="351A3FAD" w14:textId="77777777" w:rsidR="00175FE4" w:rsidRDefault="00175FE4"/>
    <w:sectPr w:rsidR="00175FE4" w:rsidSect="007D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0"/>
    <w:rsid w:val="00175FE4"/>
    <w:rsid w:val="00241E0E"/>
    <w:rsid w:val="00314CEE"/>
    <w:rsid w:val="003D38D2"/>
    <w:rsid w:val="00657E60"/>
    <w:rsid w:val="006F0C65"/>
    <w:rsid w:val="00752830"/>
    <w:rsid w:val="007D597E"/>
    <w:rsid w:val="0094111E"/>
    <w:rsid w:val="00B106AC"/>
    <w:rsid w:val="00B468DA"/>
    <w:rsid w:val="00C0060E"/>
    <w:rsid w:val="00D520AA"/>
    <w:rsid w:val="00D73480"/>
    <w:rsid w:val="00E436BE"/>
    <w:rsid w:val="00EA7325"/>
    <w:rsid w:val="00ED27C9"/>
    <w:rsid w:val="00F067BF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62B6"/>
  <w15:docId w15:val="{E9647ED8-5ED0-4234-A8A5-27A6079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46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FE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Detský Kútik Polhorček</cp:lastModifiedBy>
  <cp:revision>3</cp:revision>
  <cp:lastPrinted>2023-02-06T12:43:00Z</cp:lastPrinted>
  <dcterms:created xsi:type="dcterms:W3CDTF">2024-08-21T12:19:00Z</dcterms:created>
  <dcterms:modified xsi:type="dcterms:W3CDTF">2024-08-21T12:22:00Z</dcterms:modified>
</cp:coreProperties>
</file>